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5670A" w14:textId="0EA44FD4" w:rsidR="0042568D" w:rsidRPr="00297B22" w:rsidRDefault="00A06533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учитель </w:t>
      </w:r>
      <w:proofErr w:type="spellStart"/>
      <w:r w:rsidR="00533518">
        <w:rPr>
          <w:rFonts w:ascii="Times New Roman" w:hAnsi="Times New Roman" w:cs="Times New Roman"/>
          <w:sz w:val="28"/>
          <w:szCs w:val="28"/>
          <w:u w:val="single"/>
        </w:rPr>
        <w:t>Сёмкина</w:t>
      </w:r>
      <w:proofErr w:type="spellEnd"/>
      <w:r w:rsidR="00533518">
        <w:rPr>
          <w:rFonts w:ascii="Times New Roman" w:hAnsi="Times New Roman" w:cs="Times New Roman"/>
          <w:sz w:val="28"/>
          <w:szCs w:val="28"/>
          <w:u w:val="single"/>
        </w:rPr>
        <w:t xml:space="preserve"> Ю.А.</w:t>
      </w:r>
    </w:p>
    <w:p w14:paraId="5ADE8FB9" w14:textId="78ADB242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A16EB3">
        <w:rPr>
          <w:rFonts w:ascii="Times New Roman" w:hAnsi="Times New Roman" w:cs="Times New Roman"/>
          <w:sz w:val="28"/>
          <w:szCs w:val="28"/>
          <w:u w:val="single"/>
        </w:rPr>
        <w:t>английский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</w:p>
    <w:p w14:paraId="273C82AD" w14:textId="5217871D" w:rsidR="0042568D" w:rsidRPr="00A16EB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836F37">
        <w:rPr>
          <w:rFonts w:ascii="Times New Roman" w:hAnsi="Times New Roman" w:cs="Times New Roman"/>
          <w:sz w:val="28"/>
          <w:szCs w:val="28"/>
        </w:rPr>
        <w:t xml:space="preserve"> </w:t>
      </w:r>
      <w:r w:rsidR="00A16EB3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="00CC7809">
        <w:rPr>
          <w:rFonts w:ascii="Times New Roman" w:hAnsi="Times New Roman" w:cs="Times New Roman"/>
          <w:sz w:val="28"/>
          <w:szCs w:val="28"/>
          <w:u w:val="single"/>
        </w:rPr>
        <w:t>Г</w:t>
      </w:r>
    </w:p>
    <w:tbl>
      <w:tblPr>
        <w:tblStyle w:val="a3"/>
        <w:tblW w:w="15465" w:type="dxa"/>
        <w:tblLook w:val="04A0" w:firstRow="1" w:lastRow="0" w:firstColumn="1" w:lastColumn="0" w:noHBand="0" w:noVBand="1"/>
      </w:tblPr>
      <w:tblGrid>
        <w:gridCol w:w="594"/>
        <w:gridCol w:w="846"/>
        <w:gridCol w:w="1811"/>
        <w:gridCol w:w="1742"/>
        <w:gridCol w:w="1109"/>
        <w:gridCol w:w="6174"/>
        <w:gridCol w:w="15453"/>
      </w:tblGrid>
      <w:tr w:rsidR="00804169" w14:paraId="7F837AD9" w14:textId="77777777" w:rsidTr="00AE217B">
        <w:tc>
          <w:tcPr>
            <w:tcW w:w="594" w:type="dxa"/>
            <w:vMerge w:val="restart"/>
            <w:vAlign w:val="center"/>
          </w:tcPr>
          <w:p w14:paraId="576DF1D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6" w:type="dxa"/>
            <w:vMerge w:val="restart"/>
            <w:vAlign w:val="center"/>
          </w:tcPr>
          <w:p w14:paraId="2FE40B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53" w:type="dxa"/>
            <w:gridSpan w:val="2"/>
            <w:vAlign w:val="center"/>
          </w:tcPr>
          <w:p w14:paraId="5A8F20B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09" w:type="dxa"/>
            <w:vMerge w:val="restart"/>
            <w:vAlign w:val="center"/>
          </w:tcPr>
          <w:p w14:paraId="3FE6B6E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400" w:type="dxa"/>
            <w:vMerge w:val="restart"/>
            <w:vAlign w:val="center"/>
          </w:tcPr>
          <w:p w14:paraId="11031B5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63" w:type="dxa"/>
            <w:vMerge w:val="restart"/>
            <w:vAlign w:val="center"/>
          </w:tcPr>
          <w:p w14:paraId="3F3C187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C270E" w14:paraId="66E55BF4" w14:textId="77777777" w:rsidTr="00AE217B">
        <w:tc>
          <w:tcPr>
            <w:tcW w:w="594" w:type="dxa"/>
            <w:vMerge/>
          </w:tcPr>
          <w:p w14:paraId="720CCD11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14:paraId="7023F74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2ED2C44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42" w:type="dxa"/>
          </w:tcPr>
          <w:p w14:paraId="66C17F8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09" w:type="dxa"/>
            <w:vMerge/>
          </w:tcPr>
          <w:p w14:paraId="2846822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vMerge/>
          </w:tcPr>
          <w:p w14:paraId="33FB4A9D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vMerge/>
          </w:tcPr>
          <w:p w14:paraId="4A6A30F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33" w14:paraId="181B2F6A" w14:textId="77777777" w:rsidTr="00AE217B">
        <w:tc>
          <w:tcPr>
            <w:tcW w:w="594" w:type="dxa"/>
          </w:tcPr>
          <w:p w14:paraId="080592E2" w14:textId="4DA6FD77" w:rsidR="00A06533" w:rsidRPr="0050523A" w:rsidRDefault="00A06533" w:rsidP="00A065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6" w:type="dxa"/>
          </w:tcPr>
          <w:p w14:paraId="58E0A983" w14:textId="7220B287" w:rsidR="00A06533" w:rsidRDefault="00A06533" w:rsidP="00A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811" w:type="dxa"/>
          </w:tcPr>
          <w:p w14:paraId="3DD3F662" w14:textId="3803F726" w:rsidR="00A06533" w:rsidRPr="00A06533" w:rsidRDefault="00A06533" w:rsidP="00A06533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технологии. Современные средства коммуникации</w:t>
            </w:r>
          </w:p>
        </w:tc>
        <w:tc>
          <w:tcPr>
            <w:tcW w:w="1742" w:type="dxa"/>
          </w:tcPr>
          <w:p w14:paraId="079FE7BE" w14:textId="0B2D3257" w:rsidR="00A06533" w:rsidRPr="00A06533" w:rsidRDefault="00A06533" w:rsidP="00A0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технологии. Современные средства коммуникации</w:t>
            </w:r>
          </w:p>
        </w:tc>
        <w:tc>
          <w:tcPr>
            <w:tcW w:w="1109" w:type="dxa"/>
          </w:tcPr>
          <w:p w14:paraId="1C8A2B35" w14:textId="77777777" w:rsidR="00A06533" w:rsidRPr="0050523A" w:rsidRDefault="00A06533" w:rsidP="00A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7BA85928" w14:textId="77777777" w:rsidR="00A06533" w:rsidRPr="0050523A" w:rsidRDefault="00A06533" w:rsidP="00A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640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40"/>
            </w:tblGrid>
            <w:tr w:rsidR="00A06533" w:rsidRPr="0050523A" w14:paraId="6236FC18" w14:textId="77777777" w:rsidTr="00B663D5">
              <w:trPr>
                <w:trHeight w:val="974"/>
              </w:trPr>
              <w:tc>
                <w:tcPr>
                  <w:tcW w:w="2998" w:type="dxa"/>
                </w:tcPr>
                <w:p w14:paraId="38FAA8BB" w14:textId="77777777" w:rsidR="00A06533" w:rsidRPr="0050523A" w:rsidRDefault="00A06533" w:rsidP="00A065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52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РЭШ урок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  <w:p w14:paraId="4BBB1219" w14:textId="6CDBF271" w:rsidR="00A06533" w:rsidRDefault="00A06533" w:rsidP="00A065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4" w:history="1">
                    <w:r w:rsidRPr="00B169B4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https://resh.edu.ru/subject/lesson/3029/main/</w:t>
                    </w:r>
                  </w:hyperlink>
                </w:p>
                <w:p w14:paraId="55C42E74" w14:textId="5027AA82" w:rsidR="00A06533" w:rsidRPr="0050523A" w:rsidRDefault="00A06533" w:rsidP="00A065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учебник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106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</w:t>
                  </w:r>
                </w:p>
              </w:tc>
            </w:tr>
          </w:tbl>
          <w:p w14:paraId="5038BC71" w14:textId="77777777" w:rsidR="00A06533" w:rsidRPr="0050523A" w:rsidRDefault="00A06533" w:rsidP="00A06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tbl>
            <w:tblPr>
              <w:tblStyle w:val="a3"/>
              <w:tblW w:w="15227" w:type="dxa"/>
              <w:tblLook w:val="04A0" w:firstRow="1" w:lastRow="0" w:firstColumn="1" w:lastColumn="0" w:noHBand="0" w:noVBand="1"/>
            </w:tblPr>
            <w:tblGrid>
              <w:gridCol w:w="15227"/>
            </w:tblGrid>
            <w:tr w:rsidR="00A06533" w:rsidRPr="00AB09B8" w14:paraId="2B79485F" w14:textId="77777777" w:rsidTr="008A1454">
              <w:tc>
                <w:tcPr>
                  <w:tcW w:w="3017" w:type="dxa"/>
                </w:tcPr>
                <w:p w14:paraId="2563B69F" w14:textId="77777777" w:rsidR="00A06533" w:rsidRPr="0050523A" w:rsidRDefault="00A06533" w:rsidP="00A065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Электронная почта гр2</w:t>
                  </w:r>
                </w:p>
                <w:p w14:paraId="7D61C96D" w14:textId="77777777" w:rsidR="00A06533" w:rsidRPr="00AB09B8" w:rsidRDefault="00A06533" w:rsidP="00A065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semkina</w:t>
                  </w:r>
                  <w:proofErr w:type="spellEnd"/>
                  <w:r w:rsidRPr="00AB0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-2021@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bk</w:t>
                  </w:r>
                  <w:proofErr w:type="spellEnd"/>
                  <w:r w:rsidRPr="00AB0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14:paraId="05EE0AA6" w14:textId="429D3E16" w:rsidR="00A06533" w:rsidRPr="0050523A" w:rsidRDefault="00A06533" w:rsidP="00A06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33" w14:paraId="557C4B84" w14:textId="77777777" w:rsidTr="00AE217B">
        <w:tc>
          <w:tcPr>
            <w:tcW w:w="594" w:type="dxa"/>
          </w:tcPr>
          <w:p w14:paraId="65F6B652" w14:textId="1A56A170" w:rsidR="00A06533" w:rsidRPr="0050523A" w:rsidRDefault="00A06533" w:rsidP="00A065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6" w:type="dxa"/>
          </w:tcPr>
          <w:p w14:paraId="44BD4633" w14:textId="58BD372A" w:rsidR="00A06533" w:rsidRPr="008A5059" w:rsidRDefault="00A06533" w:rsidP="00A065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811" w:type="dxa"/>
          </w:tcPr>
          <w:p w14:paraId="2C3AE746" w14:textId="6E9B3FB6" w:rsidR="00A06533" w:rsidRPr="00A06533" w:rsidRDefault="00A06533" w:rsidP="00A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Образование. Школа. Экзамены.</w:t>
            </w:r>
          </w:p>
        </w:tc>
        <w:tc>
          <w:tcPr>
            <w:tcW w:w="1742" w:type="dxa"/>
          </w:tcPr>
          <w:p w14:paraId="6AC72C9D" w14:textId="5EFAC0F3" w:rsidR="00A06533" w:rsidRPr="00A06533" w:rsidRDefault="00A06533" w:rsidP="00A065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Образование. Школа. Экзамены.</w:t>
            </w:r>
          </w:p>
        </w:tc>
        <w:tc>
          <w:tcPr>
            <w:tcW w:w="1109" w:type="dxa"/>
          </w:tcPr>
          <w:p w14:paraId="681E2247" w14:textId="77777777" w:rsidR="00A06533" w:rsidRPr="0050523A" w:rsidRDefault="00A06533" w:rsidP="00A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1531FBBA" w14:textId="6715FD8B" w:rsidR="00A06533" w:rsidRPr="0050523A" w:rsidRDefault="00A06533" w:rsidP="00A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6400" w:type="dxa"/>
          </w:tcPr>
          <w:p w14:paraId="73499EDD" w14:textId="77777777" w:rsidR="00A06533" w:rsidRPr="0050523A" w:rsidRDefault="00A06533" w:rsidP="00A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D304DC9" w14:textId="77777777" w:rsidR="00A06533" w:rsidRPr="00CB3F20" w:rsidRDefault="00A06533" w:rsidP="00A06533">
            <w:hyperlink r:id="rId5" w:anchor="200885" w:history="1">
              <w:r w:rsidRPr="00B169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https://resh.edu.ru/subject/lesson/3029/train/#200885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217B">
              <w:t xml:space="preserve">https://resh.edu.ru/subject/lesson/3029/control/1/#200893 </w:t>
            </w:r>
          </w:p>
          <w:p w14:paraId="0079CBEC" w14:textId="69B0C2DB" w:rsidR="00A06533" w:rsidRPr="0050523A" w:rsidRDefault="00A06533" w:rsidP="00A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2,3,4</w:t>
            </w:r>
          </w:p>
        </w:tc>
        <w:tc>
          <w:tcPr>
            <w:tcW w:w="29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37"/>
            </w:tblGrid>
            <w:tr w:rsidR="00A06533" w:rsidRPr="0050523A" w14:paraId="611E08A0" w14:textId="77777777" w:rsidTr="00A06533">
              <w:tc>
                <w:tcPr>
                  <w:tcW w:w="2737" w:type="dxa"/>
                </w:tcPr>
                <w:p w14:paraId="74161D2C" w14:textId="77777777" w:rsidR="00A06533" w:rsidRPr="0050523A" w:rsidRDefault="00A06533" w:rsidP="00A065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Электронная почта гр2</w:t>
                  </w:r>
                </w:p>
                <w:p w14:paraId="1DDA7743" w14:textId="0F6A132E" w:rsidR="00A06533" w:rsidRPr="0050523A" w:rsidRDefault="00A06533" w:rsidP="00A065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semkina</w:t>
                  </w:r>
                  <w:proofErr w:type="spellEnd"/>
                  <w:r w:rsidRPr="00AB0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-2021@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bk</w:t>
                  </w:r>
                  <w:proofErr w:type="spellEnd"/>
                  <w:r w:rsidRPr="00AB0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14:paraId="5CDE414F" w14:textId="77777777" w:rsidR="00A06533" w:rsidRPr="0050523A" w:rsidRDefault="00A06533" w:rsidP="00A06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33" w14:paraId="2045034A" w14:textId="77777777" w:rsidTr="00AE217B">
        <w:tc>
          <w:tcPr>
            <w:tcW w:w="594" w:type="dxa"/>
          </w:tcPr>
          <w:p w14:paraId="6BB8F755" w14:textId="087C0C0D" w:rsidR="00A06533" w:rsidRPr="0050523A" w:rsidRDefault="00A06533" w:rsidP="00A065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6" w:type="dxa"/>
          </w:tcPr>
          <w:p w14:paraId="31F56F64" w14:textId="4C40AA0A" w:rsidR="00A06533" w:rsidRDefault="00A06533" w:rsidP="00A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811" w:type="dxa"/>
          </w:tcPr>
          <w:p w14:paraId="2FBF1E61" w14:textId="5B30C498" w:rsidR="00A06533" w:rsidRPr="00A06533" w:rsidRDefault="00A06533" w:rsidP="00A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в СМИ</w:t>
            </w:r>
          </w:p>
        </w:tc>
        <w:tc>
          <w:tcPr>
            <w:tcW w:w="1742" w:type="dxa"/>
          </w:tcPr>
          <w:p w14:paraId="51FD3AEA" w14:textId="45988E21" w:rsidR="00A06533" w:rsidRPr="00A06533" w:rsidRDefault="00A06533" w:rsidP="00A065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6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в СМИ</w:t>
            </w:r>
          </w:p>
        </w:tc>
        <w:tc>
          <w:tcPr>
            <w:tcW w:w="1109" w:type="dxa"/>
          </w:tcPr>
          <w:p w14:paraId="6C9BB046" w14:textId="77777777" w:rsidR="00A06533" w:rsidRPr="0050523A" w:rsidRDefault="00A06533" w:rsidP="00A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7ACA0E60" w14:textId="2BC656B5" w:rsidR="00A06533" w:rsidRPr="0050523A" w:rsidRDefault="00A06533" w:rsidP="00A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6400" w:type="dxa"/>
          </w:tcPr>
          <w:p w14:paraId="2BFF8251" w14:textId="77777777" w:rsidR="00A06533" w:rsidRPr="0050523A" w:rsidRDefault="00A06533" w:rsidP="00A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40</w:t>
            </w:r>
          </w:p>
          <w:p w14:paraId="0437230A" w14:textId="1F21BB3B" w:rsidR="00A06533" w:rsidRPr="0050523A" w:rsidRDefault="00A06533" w:rsidP="00A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17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https://resh.edu.ru/subject/lesson/3029/control/2/#200896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B169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https://resh.edu.ru/subject/lesson/2839/main/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14:paraId="3496843E" w14:textId="5A6B2023" w:rsidR="00A06533" w:rsidRPr="0050523A" w:rsidRDefault="00A06533" w:rsidP="00A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1,2,3 читать и переводить текст</w:t>
            </w:r>
          </w:p>
        </w:tc>
        <w:tc>
          <w:tcPr>
            <w:tcW w:w="29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37"/>
            </w:tblGrid>
            <w:tr w:rsidR="00A06533" w:rsidRPr="0050523A" w14:paraId="0A1A0B30" w14:textId="77777777" w:rsidTr="00A06533">
              <w:tc>
                <w:tcPr>
                  <w:tcW w:w="2737" w:type="dxa"/>
                </w:tcPr>
                <w:p w14:paraId="4B78C297" w14:textId="77777777" w:rsidR="00A06533" w:rsidRPr="0050523A" w:rsidRDefault="00A06533" w:rsidP="00A065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Электронная почта гр2</w:t>
                  </w:r>
                </w:p>
                <w:p w14:paraId="3E4F7A77" w14:textId="72CDF358" w:rsidR="00A06533" w:rsidRPr="0050523A" w:rsidRDefault="00A06533" w:rsidP="00A065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semkina</w:t>
                  </w:r>
                  <w:proofErr w:type="spellEnd"/>
                  <w:r w:rsidRPr="00AB0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-2021@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bk</w:t>
                  </w:r>
                  <w:proofErr w:type="spellEnd"/>
                  <w:r w:rsidRPr="00AB0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14:paraId="0D5C12AC" w14:textId="77777777" w:rsidR="00A06533" w:rsidRPr="0050523A" w:rsidRDefault="00A06533" w:rsidP="00A06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5252E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о.к</w:t>
      </w:r>
      <w:proofErr w:type="spellEnd"/>
      <w:r>
        <w:rPr>
          <w:rFonts w:ascii="Times New Roman" w:hAnsi="Times New Roman" w:cs="Times New Roman"/>
          <w:sz w:val="28"/>
          <w:szCs w:val="28"/>
        </w:rPr>
        <w:t>- опорный конспект</w:t>
      </w:r>
    </w:p>
    <w:p w14:paraId="25E019D3" w14:textId="77777777" w:rsidR="002F5DD4" w:rsidRDefault="002F5DD4">
      <w:bookmarkStart w:id="0" w:name="_GoBack"/>
      <w:bookmarkEnd w:id="0"/>
    </w:p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0A0890"/>
    <w:rsid w:val="000C2C10"/>
    <w:rsid w:val="000D3FAA"/>
    <w:rsid w:val="00100151"/>
    <w:rsid w:val="00113B3B"/>
    <w:rsid w:val="001200EA"/>
    <w:rsid w:val="00120A55"/>
    <w:rsid w:val="001A17A0"/>
    <w:rsid w:val="001C754D"/>
    <w:rsid w:val="001E622F"/>
    <w:rsid w:val="002235D3"/>
    <w:rsid w:val="002F5DD4"/>
    <w:rsid w:val="00322C1E"/>
    <w:rsid w:val="00370390"/>
    <w:rsid w:val="003B0C35"/>
    <w:rsid w:val="00422A9D"/>
    <w:rsid w:val="0042568D"/>
    <w:rsid w:val="004539F8"/>
    <w:rsid w:val="0050523A"/>
    <w:rsid w:val="00520E96"/>
    <w:rsid w:val="00533518"/>
    <w:rsid w:val="005651C2"/>
    <w:rsid w:val="005C270E"/>
    <w:rsid w:val="005C7354"/>
    <w:rsid w:val="006419C5"/>
    <w:rsid w:val="0073486F"/>
    <w:rsid w:val="00747FCD"/>
    <w:rsid w:val="007E2F8F"/>
    <w:rsid w:val="00804169"/>
    <w:rsid w:val="00836F37"/>
    <w:rsid w:val="008C73F6"/>
    <w:rsid w:val="00934D38"/>
    <w:rsid w:val="0098300E"/>
    <w:rsid w:val="009B04C7"/>
    <w:rsid w:val="00A06533"/>
    <w:rsid w:val="00A16EB3"/>
    <w:rsid w:val="00AE217B"/>
    <w:rsid w:val="00B663D5"/>
    <w:rsid w:val="00BC2904"/>
    <w:rsid w:val="00CB3F20"/>
    <w:rsid w:val="00CC7809"/>
    <w:rsid w:val="00D166AC"/>
    <w:rsid w:val="00D76E13"/>
    <w:rsid w:val="00D8015B"/>
    <w:rsid w:val="00DC651D"/>
    <w:rsid w:val="00DD3330"/>
    <w:rsid w:val="00E8481D"/>
    <w:rsid w:val="00EA6567"/>
    <w:rsid w:val="00FA372D"/>
    <w:rsid w:val="00FC2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839/main/" TargetMode="External"/><Relationship Id="rId5" Type="http://schemas.openxmlformats.org/officeDocument/2006/relationships/hyperlink" Target="https://resh.edu.ru/subject/lesson/3029/train/" TargetMode="External"/><Relationship Id="rId4" Type="http://schemas.openxmlformats.org/officeDocument/2006/relationships/hyperlink" Target="https://resh.edu.ru/subject/lesson/3029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Family</cp:lastModifiedBy>
  <cp:revision>2</cp:revision>
  <dcterms:created xsi:type="dcterms:W3CDTF">2020-04-10T08:32:00Z</dcterms:created>
  <dcterms:modified xsi:type="dcterms:W3CDTF">2020-04-10T08:32:00Z</dcterms:modified>
</cp:coreProperties>
</file>