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75D2" w14:textId="77777777" w:rsidR="00C41229" w:rsidRDefault="00C41229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14:paraId="2838AF36" w14:textId="7B95D662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5222B3FD" w:rsidR="00707B25" w:rsidRDefault="00F63298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</w:t>
      </w:r>
      <w:r w:rsidR="00BE2C2D">
        <w:rPr>
          <w:rFonts w:ascii="Times New Roman" w:hAnsi="Times New Roman" w:cs="Times New Roman"/>
          <w:sz w:val="28"/>
          <w:szCs w:val="28"/>
        </w:rPr>
        <w:t xml:space="preserve"> </w:t>
      </w:r>
      <w:r w:rsidR="00DC7B24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005"/>
        <w:gridCol w:w="2977"/>
        <w:gridCol w:w="1701"/>
        <w:gridCol w:w="2381"/>
        <w:gridCol w:w="3436"/>
      </w:tblGrid>
      <w:tr w:rsidR="00B01669" w14:paraId="0E6FD7AF" w14:textId="77777777" w:rsidTr="00AE0008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82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1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AE0008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7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08" w14:paraId="40F3DDFB" w14:textId="77777777" w:rsidTr="00AE0008">
        <w:trPr>
          <w:trHeight w:val="1574"/>
        </w:trPr>
        <w:tc>
          <w:tcPr>
            <w:tcW w:w="534" w:type="dxa"/>
          </w:tcPr>
          <w:p w14:paraId="68263A3C" w14:textId="4183E04A" w:rsidR="00AE0008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6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D94EFB5" w14:textId="25A3D9CF" w:rsidR="00AE0008" w:rsidRDefault="00AE0008" w:rsidP="00AE0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3005" w:type="dxa"/>
          </w:tcPr>
          <w:p w14:paraId="75BCB969" w14:textId="4B37699D" w:rsidR="00AE0008" w:rsidRPr="00B01669" w:rsidRDefault="00AE0008" w:rsidP="00AE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08">
              <w:rPr>
                <w:rFonts w:ascii="Times New Roman" w:hAnsi="Times New Roman" w:cs="Times New Roman"/>
                <w:sz w:val="28"/>
                <w:szCs w:val="28"/>
              </w:rPr>
              <w:t>Прием мяча после подачи. Верхняя подача мяча – учет.</w:t>
            </w:r>
          </w:p>
        </w:tc>
        <w:tc>
          <w:tcPr>
            <w:tcW w:w="2977" w:type="dxa"/>
          </w:tcPr>
          <w:p w14:paraId="6421D5FF" w14:textId="4A606811" w:rsidR="00AE0008" w:rsidRPr="00B01669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08">
              <w:rPr>
                <w:rFonts w:ascii="Times New Roman" w:hAnsi="Times New Roman" w:cs="Times New Roman"/>
                <w:sz w:val="28"/>
                <w:szCs w:val="28"/>
              </w:rPr>
              <w:t>Прием мяча после подачи. Верхняя подача мяча – учет.</w:t>
            </w:r>
          </w:p>
        </w:tc>
        <w:tc>
          <w:tcPr>
            <w:tcW w:w="1701" w:type="dxa"/>
          </w:tcPr>
          <w:p w14:paraId="3598CAF9" w14:textId="77777777" w:rsidR="00AE0008" w:rsidRPr="006C7489" w:rsidRDefault="00AE0008" w:rsidP="00AE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48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C7489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14:paraId="107DF41D" w14:textId="41AF809C" w:rsidR="00AE0008" w:rsidRDefault="00AE0008" w:rsidP="00AE0008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6C7489">
              <w:rPr>
                <w:sz w:val="28"/>
                <w:szCs w:val="28"/>
              </w:rPr>
              <w:t>2.  Интернет-ресурс</w:t>
            </w:r>
          </w:p>
        </w:tc>
        <w:tc>
          <w:tcPr>
            <w:tcW w:w="2381" w:type="dxa"/>
          </w:tcPr>
          <w:p w14:paraId="27DF8D72" w14:textId="04E5A576" w:rsidR="00AE0008" w:rsidRPr="00801496" w:rsidRDefault="00AE0008" w:rsidP="00AE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55F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5 упражнений на ловкость (прислать голосовое сообщение) на почту </w:t>
            </w:r>
            <w:r w:rsidRPr="00281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14:paraId="33D64BFD" w14:textId="77777777" w:rsidR="00AE0008" w:rsidRPr="002B328F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61F8BF42" w:rsidR="00AE0008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0008" w14:paraId="5BB4FD12" w14:textId="77777777" w:rsidTr="00AE0008">
        <w:trPr>
          <w:trHeight w:val="1469"/>
        </w:trPr>
        <w:tc>
          <w:tcPr>
            <w:tcW w:w="534" w:type="dxa"/>
          </w:tcPr>
          <w:p w14:paraId="6697B23C" w14:textId="4A8056E9" w:rsidR="00AE0008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49D8FA5" w14:textId="2A2F7FFE" w:rsidR="00AE0008" w:rsidRDefault="00AE0008" w:rsidP="00AE0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3005" w:type="dxa"/>
          </w:tcPr>
          <w:p w14:paraId="0B9CA3B5" w14:textId="68078915" w:rsidR="00AE0008" w:rsidRPr="00B01669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08">
              <w:rPr>
                <w:rFonts w:ascii="Times New Roman" w:hAnsi="Times New Roman" w:cs="Times New Roman"/>
                <w:sz w:val="28"/>
                <w:szCs w:val="28"/>
              </w:rPr>
              <w:t>Прием мяча после подачи.</w:t>
            </w:r>
          </w:p>
        </w:tc>
        <w:tc>
          <w:tcPr>
            <w:tcW w:w="2977" w:type="dxa"/>
          </w:tcPr>
          <w:p w14:paraId="409FB1B4" w14:textId="6F061681" w:rsidR="00AE0008" w:rsidRPr="00B01669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08">
              <w:rPr>
                <w:rFonts w:ascii="Times New Roman" w:hAnsi="Times New Roman" w:cs="Times New Roman"/>
                <w:sz w:val="28"/>
                <w:szCs w:val="28"/>
              </w:rPr>
              <w:t>Прием мяча после подачи.</w:t>
            </w:r>
          </w:p>
        </w:tc>
        <w:tc>
          <w:tcPr>
            <w:tcW w:w="1701" w:type="dxa"/>
          </w:tcPr>
          <w:p w14:paraId="79094999" w14:textId="77777777" w:rsidR="00AE0008" w:rsidRDefault="00AE0008" w:rsidP="00AE0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proofErr w:type="spellStart"/>
            <w:r w:rsidRPr="00391C0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14:paraId="74597973" w14:textId="77777777" w:rsidR="00AE0008" w:rsidRDefault="00AE0008" w:rsidP="00AE000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76D06D65" w14:textId="77777777" w:rsidR="00AE0008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4F85B4B" w14:textId="77777777" w:rsidR="00AE0008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F0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EF0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723BA70" w14:textId="0597F22A" w:rsidR="00AE0008" w:rsidRPr="00AE0008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https://www.youtube.com/watch?v=8L8ACxb56EU</w:t>
            </w:r>
          </w:p>
        </w:tc>
        <w:tc>
          <w:tcPr>
            <w:tcW w:w="3436" w:type="dxa"/>
          </w:tcPr>
          <w:p w14:paraId="2AF02C12" w14:textId="77777777" w:rsidR="00AE0008" w:rsidRPr="002B328F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18F10A6A" w:rsidR="00AE0008" w:rsidRDefault="00AE0008" w:rsidP="00AE0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8F">
              <w:rPr>
                <w:rFonts w:ascii="Times New Roman" w:hAnsi="Times New Roman" w:cs="Times New Roman"/>
                <w:sz w:val="28"/>
                <w:szCs w:val="28"/>
              </w:rPr>
              <w:t xml:space="preserve">2.Cravchenkosvetlana@ro.ru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53D"/>
    <w:multiLevelType w:val="hybridMultilevel"/>
    <w:tmpl w:val="B38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9513D"/>
    <w:rsid w:val="001B3C2B"/>
    <w:rsid w:val="001D28FD"/>
    <w:rsid w:val="001D74AA"/>
    <w:rsid w:val="00254D66"/>
    <w:rsid w:val="002A3C6A"/>
    <w:rsid w:val="002A7E31"/>
    <w:rsid w:val="002B328F"/>
    <w:rsid w:val="002F2E9C"/>
    <w:rsid w:val="002F48BA"/>
    <w:rsid w:val="0038372C"/>
    <w:rsid w:val="003C1805"/>
    <w:rsid w:val="003E3E57"/>
    <w:rsid w:val="00420EEE"/>
    <w:rsid w:val="0043564B"/>
    <w:rsid w:val="004D5BC6"/>
    <w:rsid w:val="00582D49"/>
    <w:rsid w:val="005C2D29"/>
    <w:rsid w:val="005E462C"/>
    <w:rsid w:val="00610B5A"/>
    <w:rsid w:val="00626B43"/>
    <w:rsid w:val="00631A9C"/>
    <w:rsid w:val="00707B25"/>
    <w:rsid w:val="00801496"/>
    <w:rsid w:val="00820AF3"/>
    <w:rsid w:val="00894D31"/>
    <w:rsid w:val="008E6B11"/>
    <w:rsid w:val="009821D8"/>
    <w:rsid w:val="009D2CA9"/>
    <w:rsid w:val="00A009F4"/>
    <w:rsid w:val="00A24C12"/>
    <w:rsid w:val="00A26594"/>
    <w:rsid w:val="00A27D49"/>
    <w:rsid w:val="00A9035F"/>
    <w:rsid w:val="00AA0AAD"/>
    <w:rsid w:val="00AE0008"/>
    <w:rsid w:val="00B01669"/>
    <w:rsid w:val="00B45EAC"/>
    <w:rsid w:val="00BB16EC"/>
    <w:rsid w:val="00BE2C2D"/>
    <w:rsid w:val="00C3779C"/>
    <w:rsid w:val="00C41229"/>
    <w:rsid w:val="00C44BB1"/>
    <w:rsid w:val="00C719A5"/>
    <w:rsid w:val="00C77A83"/>
    <w:rsid w:val="00CB304B"/>
    <w:rsid w:val="00CD694D"/>
    <w:rsid w:val="00CE085D"/>
    <w:rsid w:val="00D07FBF"/>
    <w:rsid w:val="00D23506"/>
    <w:rsid w:val="00DC7B24"/>
    <w:rsid w:val="00E07AED"/>
    <w:rsid w:val="00E11BA0"/>
    <w:rsid w:val="00E27374"/>
    <w:rsid w:val="00E31D42"/>
    <w:rsid w:val="00E408F1"/>
    <w:rsid w:val="00E47E7E"/>
    <w:rsid w:val="00E66AA3"/>
    <w:rsid w:val="00E776EF"/>
    <w:rsid w:val="00EF645C"/>
    <w:rsid w:val="00F3663B"/>
    <w:rsid w:val="00F63298"/>
    <w:rsid w:val="00F8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ZEUSLAP</cp:lastModifiedBy>
  <cp:revision>7</cp:revision>
  <dcterms:created xsi:type="dcterms:W3CDTF">2020-03-31T11:13:00Z</dcterms:created>
  <dcterms:modified xsi:type="dcterms:W3CDTF">2020-04-16T18:32:00Z</dcterms:modified>
</cp:coreProperties>
</file>