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.И.О. 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Журавлева С.А.</w:t>
      </w:r>
      <w:r>
        <w:rPr>
          <w:rFonts w:cs="Times New Roman" w:ascii="Times New Roman" w:hAnsi="Times New Roman"/>
          <w:sz w:val="28"/>
          <w:szCs w:val="28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________________Алгебра________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Класс__________7</w:t>
      </w:r>
      <w:r>
        <w:rPr>
          <w:rFonts w:cs="Times New Roman" w:ascii="Times New Roman" w:hAnsi="Times New Roman"/>
          <w:sz w:val="28"/>
          <w:szCs w:val="28"/>
          <w:u w:val="single"/>
        </w:rPr>
        <w:t>-Е</w:t>
      </w: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93"/>
        <w:gridCol w:w="2428"/>
        <w:gridCol w:w="2326"/>
        <w:gridCol w:w="2102"/>
        <w:gridCol w:w="1"/>
        <w:gridCol w:w="4594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 xml:space="preserve">тандартный вид числа.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 xml:space="preserve">тандартный вид числа.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учебник: С 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 8.3 № 606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>
              <w:rPr>
                <w:sz w:val="30"/>
                <w:szCs w:val="30"/>
              </w:rPr>
              <w:t>ндекс учебник :https://education.yandex.ru/lab/classes/238126/lessons/custom/active/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тандартный вид числа. Порядок числа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С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тандартный вид числа. Порядок числа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  <w:bookmarkStart w:id="0" w:name="__DdeLink__146_3965675758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 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 8.3 № 607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https://www.yaklass.ru/p/algebra/8-klass/deistvitelnye-chisla-9092/standartnyi-vid-chisla-12462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1" w:name="__DdeLink__129_1882725160"/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  <w:bookmarkEnd w:id="1"/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>
              <w:rPr>
                <w:sz w:val="30"/>
                <w:szCs w:val="30"/>
              </w:rPr>
              <w:t>.04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реобразовани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е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 xml:space="preserve"> рациональных выражений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П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реобразование рациональных выражений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п.8.4 № 617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Якласс: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https://www.yaklass.ru/p/algebra/8-klass/deistvitelnye-chisla-9092/standartnyi-vid-chisla-12462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почта: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LibreOffice/6.4.1.2$Windows_X86_64 LibreOffice_project/4d224e95b98b138af42a64d84056446d09082932</Application>
  <Pages>1</Pages>
  <Words>95</Words>
  <Characters>946</Characters>
  <CharactersWithSpaces>1011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2020-04-10T18:16:30Z</dcterms:created>
  <dc:creator/>
  <dc:description/>
  <dc:language>ru-RU</dc:language>
  <cp:lastModifiedBy/>
  <dcterms:modified xsi:type="dcterms:W3CDTF">2020-04-10T18:49:33Z</dcterms:modified>
  <cp:revision>2</cp:revision>
  <dc:subject/>
  <dc:title/>
</cp:coreProperties>
</file>