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30"/>
          <w:szCs w:val="30"/>
        </w:rPr>
        <w:t>.И.О. учителя ________</w:t>
      </w:r>
      <w:r>
        <w:rPr>
          <w:rFonts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cs="Times New Roman" w:ascii="Times New Roman" w:hAnsi="Times New Roman"/>
          <w:sz w:val="30"/>
          <w:szCs w:val="30"/>
        </w:rPr>
        <w:t>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Предмет ____________Математика_____________</w:t>
      </w:r>
    </w:p>
    <w:p>
      <w:pPr>
        <w:pStyle w:val="Normal"/>
        <w:rPr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Класс__________</w:t>
      </w:r>
      <w:r>
        <w:rPr>
          <w:rFonts w:cs="Times New Roman" w:ascii="Times New Roman" w:hAnsi="Times New Roman"/>
          <w:sz w:val="30"/>
          <w:szCs w:val="30"/>
          <w:u w:val="single"/>
        </w:rPr>
        <w:t>6-И</w:t>
      </w:r>
      <w:r>
        <w:rPr>
          <w:rFonts w:cs="Times New Roman" w:ascii="Times New Roman" w:hAnsi="Times New Roman"/>
          <w:sz w:val="30"/>
          <w:szCs w:val="30"/>
        </w:rPr>
        <w:t>____________________________</w:t>
      </w:r>
    </w:p>
    <w:tbl>
      <w:tblPr>
        <w:tblW w:w="1561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71"/>
        <w:gridCol w:w="2581"/>
        <w:gridCol w:w="2584"/>
        <w:gridCol w:w="1927"/>
        <w:gridCol w:w="4304"/>
        <w:gridCol w:w="2353"/>
      </w:tblGrid>
      <w:tr>
        <w:trPr/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13.04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right="-16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Контрольная работа № 8 по теме «Десятичные дроби. Приближение десятичных дробей»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right="-16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Контрольная работа № 8 по теме «Десятичные дроби. Приближение десятичных дробей»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Дидактические материалы по математике 6 класс, авторы Потапов М.К, Шевкин А.В.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https://videouroki.net/blog/krossvord-matiematika-6-klass.htm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14.04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5.1 № 962, № 963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https://www.uchportal.ru/video/vip/610/matematika_5_klass/desjatichnye_drobi/videourok_po_matematike_delenie_desjatichnykh_drobe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15.04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  С.М. Никольский и др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5.1 № 966, № 967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ttps://www.uchportal.ru/video/vip/609/matematika_5_klass/desjatichnye_drobi/videourok_po_matematike_umnozhenie_desjatichnykh_drobej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15.04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Бесконечные периодические десятичные дроби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Бесконечные периодические десятичные дроби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 </w:t>
            </w:r>
            <w:hyperlink r:id="rId5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</w:t>
            </w:r>
            <w:bookmarkStart w:id="0" w:name="__DdeLink__206_3718947772"/>
            <w:r>
              <w:rPr>
                <w:rFonts w:cs="Times New Roman" w:ascii="Times New Roman" w:hAnsi="Times New Roman"/>
                <w:sz w:val="30"/>
                <w:szCs w:val="30"/>
              </w:rPr>
              <w:t>учебник:</w:t>
            </w:r>
            <w:bookmarkEnd w:id="0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5.2 № 974, № 975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https://www.uchportal.ru/video/vip/597/matematika_5_klass/desjatichnye_drobi/videourok_po_matematike_desjatichnye_drob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16.04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Бесконечные периодические десятичные дроби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Бесконечные периодические десятичные дроби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6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учебник: 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п.5.3 № 983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https://www.yaklass.ru/p/matematika/5-klass/desiatichnye-drobi-13880/srednee-arifmeticheskoe-i-delenie-desiatichnykh-drobei-na-naturalnoe-chis_-13670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Непериодические бесконечные десятичные дроби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 w:before="0" w:after="0"/>
              <w:ind w:left="33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Непериодические бесконечные десятичные дроби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7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п.5.4 № 991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https://www.yaklass.ru/p/matematika/5-klass/desiatichnye-drobi-13880/delenie-desiatichnoi-drobi-na-desiatichnuiu-drob-13671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596_4282868298"/>
            <w:r>
              <w:rPr>
                <w:rFonts w:cs="Times New Roman" w:ascii="Times New Roman" w:hAnsi="Times New Roman"/>
                <w:sz w:val="30"/>
                <w:szCs w:val="30"/>
              </w:rPr>
              <w:t>Электронная почта</w:t>
            </w:r>
            <w:bookmarkEnd w:id="1"/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17.04</w:t>
            </w: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отрезка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76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отрезка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8">
              <w:r>
                <w:rPr>
                  <w:rFonts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 учебник:С.М. Никольский и др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5.6 № 1027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Якласс задания::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https://www.yaklass.ru/p/matematika/6-klass/geometricheskie-figury-i-tela-simmetriia-na-ploskosti-13781/nachalnye-poniatiia-i-fakty-kursa-geometrii-15254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bidi w:val="0"/>
        <w:jc w:val="left"/>
        <w:rPr>
          <w:sz w:val="30"/>
          <w:szCs w:val="3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LibreOffice/6.4.1.2$Windows_X86_64 LibreOffice_project/4d224e95b98b138af42a64d84056446d09082932</Application>
  <Pages>2</Pages>
  <Words>223</Words>
  <Characters>2500</Characters>
  <CharactersWithSpaces>2667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2020-04-12T16:11:38Z</dcterms:created>
  <dc:creator/>
  <dc:description/>
  <dc:language>ru-RU</dc:language>
  <cp:lastModifiedBy/>
  <dcterms:modified xsi:type="dcterms:W3CDTF">2020-04-12T20:19:17Z</dcterms:modified>
  <cp:revision>4</cp:revision>
  <dc:subject/>
  <dc:title/>
</cp:coreProperties>
</file>