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85" w:rsidRPr="00F1112C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12C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DD0A1D" w:rsidRPr="00F1112C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EA4D85" w:rsidRPr="00F1112C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12C">
        <w:rPr>
          <w:rFonts w:ascii="Times New Roman" w:hAnsi="Times New Roman" w:cs="Times New Roman"/>
          <w:sz w:val="24"/>
          <w:szCs w:val="24"/>
        </w:rPr>
        <w:t>Предмет Литературное чтение</w:t>
      </w:r>
    </w:p>
    <w:p w:rsidR="00EA4D85" w:rsidRPr="00F1112C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12C">
        <w:rPr>
          <w:rFonts w:ascii="Times New Roman" w:hAnsi="Times New Roman" w:cs="Times New Roman"/>
          <w:sz w:val="24"/>
          <w:szCs w:val="24"/>
        </w:rPr>
        <w:t>Класс 4 «</w:t>
      </w:r>
      <w:r w:rsidR="00DD0A1D" w:rsidRPr="00F1112C">
        <w:rPr>
          <w:rFonts w:ascii="Times New Roman" w:hAnsi="Times New Roman" w:cs="Times New Roman"/>
          <w:sz w:val="24"/>
          <w:szCs w:val="24"/>
        </w:rPr>
        <w:t>Д</w:t>
      </w:r>
      <w:r w:rsidRPr="00F1112C">
        <w:rPr>
          <w:rFonts w:ascii="Times New Roman" w:hAnsi="Times New Roman" w:cs="Times New Roman"/>
          <w:sz w:val="24"/>
          <w:szCs w:val="24"/>
        </w:rPr>
        <w:t>»</w:t>
      </w:r>
    </w:p>
    <w:p w:rsidR="00EA4D85" w:rsidRPr="00F1112C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656"/>
        <w:gridCol w:w="968"/>
        <w:gridCol w:w="2346"/>
        <w:gridCol w:w="2693"/>
        <w:gridCol w:w="4678"/>
        <w:gridCol w:w="1701"/>
        <w:gridCol w:w="2835"/>
      </w:tblGrid>
      <w:tr w:rsidR="00EA4D85" w:rsidRPr="00F1112C" w:rsidTr="00EA4D85">
        <w:tc>
          <w:tcPr>
            <w:tcW w:w="656" w:type="dxa"/>
            <w:vMerge w:val="restart"/>
            <w:hideMark/>
          </w:tcPr>
          <w:p w:rsidR="00EA4D85" w:rsidRPr="00F1112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EA4D85" w:rsidRPr="00F1112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39" w:type="dxa"/>
            <w:gridSpan w:val="2"/>
            <w:hideMark/>
          </w:tcPr>
          <w:p w:rsidR="00EA4D85" w:rsidRPr="00F1112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vMerge w:val="restart"/>
            <w:hideMark/>
          </w:tcPr>
          <w:p w:rsidR="00EA4D85" w:rsidRPr="00F1112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vMerge w:val="restart"/>
            <w:hideMark/>
          </w:tcPr>
          <w:p w:rsidR="00EA4D85" w:rsidRPr="00F1112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:rsidR="00EA4D85" w:rsidRPr="00F1112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A4D85" w:rsidRPr="00F1112C" w:rsidTr="00516CF1">
        <w:trPr>
          <w:trHeight w:val="398"/>
        </w:trPr>
        <w:tc>
          <w:tcPr>
            <w:tcW w:w="656" w:type="dxa"/>
            <w:vMerge/>
            <w:hideMark/>
          </w:tcPr>
          <w:p w:rsidR="00EA4D85" w:rsidRPr="00F1112C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EA4D85" w:rsidRPr="00F1112C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hideMark/>
          </w:tcPr>
          <w:p w:rsidR="00EA4D85" w:rsidRPr="00F1112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  <w:hideMark/>
          </w:tcPr>
          <w:p w:rsidR="00EA4D85" w:rsidRPr="00F1112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678" w:type="dxa"/>
            <w:vMerge/>
            <w:hideMark/>
          </w:tcPr>
          <w:p w:rsidR="00EA4D85" w:rsidRPr="00F1112C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A4D85" w:rsidRPr="00F1112C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EA4D85" w:rsidRPr="00F1112C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F1" w:rsidRPr="00F1112C" w:rsidTr="00EA4D85">
        <w:tc>
          <w:tcPr>
            <w:tcW w:w="656" w:type="dxa"/>
            <w:hideMark/>
          </w:tcPr>
          <w:p w:rsidR="00516CF1" w:rsidRPr="00F1112C" w:rsidRDefault="005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hideMark/>
          </w:tcPr>
          <w:p w:rsidR="00516CF1" w:rsidRPr="00F1112C" w:rsidRDefault="005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46" w:type="dxa"/>
            <w:hideMark/>
          </w:tcPr>
          <w:p w:rsidR="00516CF1" w:rsidRPr="00F1112C" w:rsidRDefault="00516CF1" w:rsidP="007A68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112C">
              <w:rPr>
                <w:rFonts w:ascii="Times New Roman" w:hAnsi="Times New Roman" w:cs="Times New Roman"/>
              </w:rPr>
              <w:t xml:space="preserve"> С. А. </w:t>
            </w:r>
            <w:proofErr w:type="spellStart"/>
            <w:r w:rsidRPr="00F1112C">
              <w:rPr>
                <w:rFonts w:ascii="Times New Roman" w:hAnsi="Times New Roman" w:cs="Times New Roman"/>
              </w:rPr>
              <w:t>Клычков</w:t>
            </w:r>
            <w:proofErr w:type="spellEnd"/>
            <w:r w:rsidRPr="00F1112C">
              <w:rPr>
                <w:rFonts w:ascii="Times New Roman" w:hAnsi="Times New Roman" w:cs="Times New Roman"/>
              </w:rPr>
              <w:t xml:space="preserve"> «Весна в лесу»</w:t>
            </w:r>
          </w:p>
        </w:tc>
        <w:tc>
          <w:tcPr>
            <w:tcW w:w="2693" w:type="dxa"/>
            <w:hideMark/>
          </w:tcPr>
          <w:p w:rsidR="00516CF1" w:rsidRPr="00F1112C" w:rsidRDefault="00516CF1" w:rsidP="007A68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112C">
              <w:rPr>
                <w:rFonts w:ascii="Times New Roman" w:hAnsi="Times New Roman" w:cs="Times New Roman"/>
              </w:rPr>
              <w:t xml:space="preserve"> С. А. </w:t>
            </w:r>
            <w:proofErr w:type="spellStart"/>
            <w:r w:rsidRPr="00F1112C">
              <w:rPr>
                <w:rFonts w:ascii="Times New Roman" w:hAnsi="Times New Roman" w:cs="Times New Roman"/>
              </w:rPr>
              <w:t>Клычков</w:t>
            </w:r>
            <w:proofErr w:type="spellEnd"/>
            <w:r w:rsidRPr="00F1112C">
              <w:rPr>
                <w:rFonts w:ascii="Times New Roman" w:hAnsi="Times New Roman" w:cs="Times New Roman"/>
              </w:rPr>
              <w:t xml:space="preserve"> «Весна в лесу»</w:t>
            </w:r>
          </w:p>
        </w:tc>
        <w:tc>
          <w:tcPr>
            <w:tcW w:w="4678" w:type="dxa"/>
          </w:tcPr>
          <w:p w:rsidR="00516CF1" w:rsidRPr="00F1112C" w:rsidRDefault="00516CF1" w:rsidP="00516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Платформа РЭШ урок 50</w:t>
            </w:r>
          </w:p>
          <w:p w:rsidR="00516CF1" w:rsidRPr="00F1112C" w:rsidRDefault="00A9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16CF1" w:rsidRPr="00F111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https://resh.edu.ru/subject/lesson/6049/start/139176/</w:t>
              </w:r>
            </w:hyperlink>
          </w:p>
        </w:tc>
        <w:tc>
          <w:tcPr>
            <w:tcW w:w="1701" w:type="dxa"/>
          </w:tcPr>
          <w:p w:rsidR="00516CF1" w:rsidRPr="00F1112C" w:rsidRDefault="00516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</w:t>
            </w:r>
          </w:p>
        </w:tc>
        <w:tc>
          <w:tcPr>
            <w:tcW w:w="2835" w:type="dxa"/>
          </w:tcPr>
          <w:p w:rsidR="00516CF1" w:rsidRPr="00F1112C" w:rsidRDefault="00516CF1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091073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</w:t>
            </w:r>
            <w:proofErr w:type="spellEnd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16CF1" w:rsidRPr="00F1112C" w:rsidRDefault="00516CF1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16CF1" w:rsidRPr="00F1112C" w:rsidRDefault="00516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F1" w:rsidRPr="00F1112C" w:rsidTr="00EA4D85">
        <w:tc>
          <w:tcPr>
            <w:tcW w:w="656" w:type="dxa"/>
          </w:tcPr>
          <w:p w:rsidR="00516CF1" w:rsidRPr="00F1112C" w:rsidRDefault="005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516CF1" w:rsidRPr="00F1112C" w:rsidRDefault="005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46" w:type="dxa"/>
          </w:tcPr>
          <w:p w:rsidR="00516CF1" w:rsidRPr="00F1112C" w:rsidRDefault="00516CF1" w:rsidP="007A68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112C">
              <w:rPr>
                <w:rFonts w:ascii="Times New Roman" w:hAnsi="Times New Roman" w:cs="Times New Roman"/>
              </w:rPr>
              <w:t xml:space="preserve"> Д. Б. </w:t>
            </w:r>
            <w:proofErr w:type="spellStart"/>
            <w:r w:rsidRPr="00F1112C">
              <w:rPr>
                <w:rFonts w:ascii="Times New Roman" w:hAnsi="Times New Roman" w:cs="Times New Roman"/>
              </w:rPr>
              <w:t>Кедрин</w:t>
            </w:r>
            <w:proofErr w:type="spellEnd"/>
            <w:r w:rsidRPr="00F1112C">
              <w:rPr>
                <w:rFonts w:ascii="Times New Roman" w:hAnsi="Times New Roman" w:cs="Times New Roman"/>
              </w:rPr>
              <w:t xml:space="preserve"> «Бабье лето»</w:t>
            </w:r>
          </w:p>
        </w:tc>
        <w:tc>
          <w:tcPr>
            <w:tcW w:w="2693" w:type="dxa"/>
          </w:tcPr>
          <w:p w:rsidR="00516CF1" w:rsidRPr="00F1112C" w:rsidRDefault="00516CF1" w:rsidP="007A68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112C">
              <w:rPr>
                <w:rFonts w:ascii="Times New Roman" w:hAnsi="Times New Roman" w:cs="Times New Roman"/>
              </w:rPr>
              <w:t xml:space="preserve"> Д. Б. </w:t>
            </w:r>
            <w:proofErr w:type="spellStart"/>
            <w:r w:rsidRPr="00F1112C">
              <w:rPr>
                <w:rFonts w:ascii="Times New Roman" w:hAnsi="Times New Roman" w:cs="Times New Roman"/>
              </w:rPr>
              <w:t>Кедрин</w:t>
            </w:r>
            <w:proofErr w:type="spellEnd"/>
            <w:r w:rsidRPr="00F1112C">
              <w:rPr>
                <w:rFonts w:ascii="Times New Roman" w:hAnsi="Times New Roman" w:cs="Times New Roman"/>
              </w:rPr>
              <w:t xml:space="preserve"> «Бабье лето»</w:t>
            </w:r>
          </w:p>
        </w:tc>
        <w:tc>
          <w:tcPr>
            <w:tcW w:w="4678" w:type="dxa"/>
          </w:tcPr>
          <w:p w:rsidR="00B761FC" w:rsidRPr="00F1112C" w:rsidRDefault="00B761FC" w:rsidP="00B76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Платформа РЭШ урок 50</w:t>
            </w:r>
          </w:p>
          <w:p w:rsidR="00516CF1" w:rsidRPr="00F1112C" w:rsidRDefault="00A925B5" w:rsidP="00B76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761FC" w:rsidRPr="00F111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https://resh.edu.ru/subject/lesson/6049/start/139176/</w:t>
              </w:r>
            </w:hyperlink>
          </w:p>
        </w:tc>
        <w:tc>
          <w:tcPr>
            <w:tcW w:w="1701" w:type="dxa"/>
          </w:tcPr>
          <w:p w:rsidR="00516CF1" w:rsidRPr="00F1112C" w:rsidRDefault="00B76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 о бабьем лете</w:t>
            </w:r>
          </w:p>
        </w:tc>
        <w:tc>
          <w:tcPr>
            <w:tcW w:w="2835" w:type="dxa"/>
          </w:tcPr>
          <w:p w:rsidR="00516CF1" w:rsidRPr="00F1112C" w:rsidRDefault="00516CF1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091073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</w:t>
            </w:r>
            <w:proofErr w:type="spellEnd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16CF1" w:rsidRPr="00F1112C" w:rsidRDefault="00516CF1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16CF1" w:rsidRPr="00F1112C" w:rsidRDefault="00516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F1" w:rsidRPr="00F1112C" w:rsidTr="00EA4D85">
        <w:tc>
          <w:tcPr>
            <w:tcW w:w="656" w:type="dxa"/>
          </w:tcPr>
          <w:p w:rsidR="00516CF1" w:rsidRPr="00F1112C" w:rsidRDefault="005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516CF1" w:rsidRPr="00F1112C" w:rsidRDefault="005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46" w:type="dxa"/>
          </w:tcPr>
          <w:p w:rsidR="00516CF1" w:rsidRPr="00F1112C" w:rsidRDefault="00516CF1" w:rsidP="007A68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112C">
              <w:rPr>
                <w:rFonts w:ascii="Times New Roman" w:hAnsi="Times New Roman" w:cs="Times New Roman"/>
              </w:rPr>
              <w:t xml:space="preserve"> Н. М. Рубцов «Сентябрь»</w:t>
            </w:r>
          </w:p>
        </w:tc>
        <w:tc>
          <w:tcPr>
            <w:tcW w:w="2693" w:type="dxa"/>
          </w:tcPr>
          <w:p w:rsidR="00516CF1" w:rsidRPr="00F1112C" w:rsidRDefault="00516CF1" w:rsidP="007A68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112C">
              <w:rPr>
                <w:rFonts w:ascii="Times New Roman" w:hAnsi="Times New Roman" w:cs="Times New Roman"/>
              </w:rPr>
              <w:t xml:space="preserve"> Н. М. Рубцов «Сентябрь»</w:t>
            </w:r>
          </w:p>
        </w:tc>
        <w:tc>
          <w:tcPr>
            <w:tcW w:w="4678" w:type="dxa"/>
          </w:tcPr>
          <w:p w:rsidR="00516CF1" w:rsidRPr="00F1112C" w:rsidRDefault="00B761FC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урок  51 </w:t>
            </w:r>
            <w:hyperlink r:id="rId6" w:history="1">
              <w:r w:rsidRPr="00F111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https://resh.edu.ru/subject/lesson/4525/start/194256/</w:t>
              </w:r>
            </w:hyperlink>
          </w:p>
          <w:p w:rsidR="00B761FC" w:rsidRPr="00F1112C" w:rsidRDefault="00B761FC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6CF1" w:rsidRPr="00F1112C" w:rsidRDefault="00B761FC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</w:t>
            </w:r>
          </w:p>
        </w:tc>
        <w:tc>
          <w:tcPr>
            <w:tcW w:w="2835" w:type="dxa"/>
          </w:tcPr>
          <w:p w:rsidR="00516CF1" w:rsidRPr="00F1112C" w:rsidRDefault="00516CF1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091073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</w:t>
            </w:r>
            <w:proofErr w:type="spellEnd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16CF1" w:rsidRPr="00F1112C" w:rsidRDefault="00516CF1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16CF1" w:rsidRPr="00F1112C" w:rsidRDefault="00516CF1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F1" w:rsidRPr="00F1112C" w:rsidTr="00EA4D85">
        <w:tc>
          <w:tcPr>
            <w:tcW w:w="656" w:type="dxa"/>
          </w:tcPr>
          <w:p w:rsidR="00516CF1" w:rsidRPr="00F1112C" w:rsidRDefault="005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516CF1" w:rsidRPr="00F1112C" w:rsidRDefault="005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346" w:type="dxa"/>
          </w:tcPr>
          <w:p w:rsidR="00516CF1" w:rsidRPr="00F1112C" w:rsidRDefault="00516CF1" w:rsidP="007A68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112C">
              <w:rPr>
                <w:rFonts w:ascii="Times New Roman" w:hAnsi="Times New Roman" w:cs="Times New Roman"/>
              </w:rPr>
              <w:t xml:space="preserve"> С. А. Есенин «Лебедушка»</w:t>
            </w:r>
          </w:p>
        </w:tc>
        <w:tc>
          <w:tcPr>
            <w:tcW w:w="2693" w:type="dxa"/>
          </w:tcPr>
          <w:p w:rsidR="00516CF1" w:rsidRPr="00F1112C" w:rsidRDefault="00516CF1" w:rsidP="007A68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112C">
              <w:rPr>
                <w:rFonts w:ascii="Times New Roman" w:hAnsi="Times New Roman" w:cs="Times New Roman"/>
              </w:rPr>
              <w:t xml:space="preserve"> С. А. Есенин «Лебедушка»</w:t>
            </w:r>
          </w:p>
        </w:tc>
        <w:tc>
          <w:tcPr>
            <w:tcW w:w="4678" w:type="dxa"/>
          </w:tcPr>
          <w:p w:rsidR="00516CF1" w:rsidRPr="00F1112C" w:rsidRDefault="00B76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чтение», под 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ред.Л.Ф.Климановой</w:t>
            </w:r>
            <w:proofErr w:type="spellEnd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.2, стр.69-73</w:t>
            </w:r>
          </w:p>
        </w:tc>
        <w:tc>
          <w:tcPr>
            <w:tcW w:w="1701" w:type="dxa"/>
          </w:tcPr>
          <w:p w:rsidR="00516CF1" w:rsidRPr="00F1112C" w:rsidRDefault="00B76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Выучить понравившийся отрывок стихотворения</w:t>
            </w:r>
          </w:p>
        </w:tc>
        <w:tc>
          <w:tcPr>
            <w:tcW w:w="2835" w:type="dxa"/>
          </w:tcPr>
          <w:p w:rsidR="00516CF1" w:rsidRPr="00F1112C" w:rsidRDefault="00516CF1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091073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</w:t>
            </w:r>
            <w:proofErr w:type="spellEnd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16CF1" w:rsidRPr="00F1112C" w:rsidRDefault="00516CF1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16CF1" w:rsidRPr="00F1112C" w:rsidRDefault="00516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F1" w:rsidRPr="00DD0A1D" w:rsidTr="00EA4D85">
        <w:tc>
          <w:tcPr>
            <w:tcW w:w="656" w:type="dxa"/>
          </w:tcPr>
          <w:p w:rsidR="00516CF1" w:rsidRPr="00DD0A1D" w:rsidRDefault="005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516CF1" w:rsidRPr="00DD0A1D" w:rsidRDefault="005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516CF1" w:rsidRDefault="00516C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16CF1" w:rsidRPr="00DD0A1D" w:rsidRDefault="00516C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16CF1" w:rsidRPr="00DD0A1D" w:rsidRDefault="00516C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6CF1" w:rsidRPr="00DD0A1D" w:rsidRDefault="00516C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16CF1" w:rsidRPr="00DD0A1D" w:rsidRDefault="00516C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719E" w:rsidRPr="00DD0A1D" w:rsidRDefault="00CC719E">
      <w:pPr>
        <w:rPr>
          <w:rFonts w:ascii="Times New Roman" w:hAnsi="Times New Roman" w:cs="Times New Roman"/>
        </w:rPr>
      </w:pPr>
    </w:p>
    <w:sectPr w:rsidR="00CC719E" w:rsidRPr="00DD0A1D" w:rsidSect="00EA4D85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D85"/>
    <w:rsid w:val="00057072"/>
    <w:rsid w:val="00067F25"/>
    <w:rsid w:val="001C66B8"/>
    <w:rsid w:val="00397173"/>
    <w:rsid w:val="00516CF1"/>
    <w:rsid w:val="005316FF"/>
    <w:rsid w:val="005F5B6A"/>
    <w:rsid w:val="00775915"/>
    <w:rsid w:val="00A925B5"/>
    <w:rsid w:val="00B761FC"/>
    <w:rsid w:val="00B85AA2"/>
    <w:rsid w:val="00BB7524"/>
    <w:rsid w:val="00C60546"/>
    <w:rsid w:val="00CC719E"/>
    <w:rsid w:val="00DD0A1D"/>
    <w:rsid w:val="00E60D1A"/>
    <w:rsid w:val="00EA4D85"/>
    <w:rsid w:val="00F1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D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F5B6A"/>
    <w:rPr>
      <w:color w:val="800080" w:themeColor="followedHyperlink"/>
      <w:u w:val="single"/>
    </w:rPr>
  </w:style>
  <w:style w:type="paragraph" w:customStyle="1" w:styleId="ParagraphStyle">
    <w:name w:val="Paragraph Style"/>
    <w:qFormat/>
    <w:rsid w:val="00516CF1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25/start/194256/" TargetMode="External"/><Relationship Id="rId5" Type="http://schemas.openxmlformats.org/officeDocument/2006/relationships/hyperlink" Target="https://resh.edu.ru/subject/lesson/6049/start/139176/" TargetMode="External"/><Relationship Id="rId4" Type="http://schemas.openxmlformats.org/officeDocument/2006/relationships/hyperlink" Target="https://resh.edu.ru/subject/lesson/6049/start/1391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8</cp:revision>
  <dcterms:created xsi:type="dcterms:W3CDTF">2020-03-31T09:03:00Z</dcterms:created>
  <dcterms:modified xsi:type="dcterms:W3CDTF">2020-04-17T15:05:00Z</dcterms:modified>
</cp:coreProperties>
</file>