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Класс______3е_______________________________________________________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849"/>
        <w:gridCol w:w="1587"/>
        <w:gridCol w:w="1660"/>
        <w:gridCol w:w="1652"/>
        <w:gridCol w:w="5223"/>
        <w:gridCol w:w="2977"/>
      </w:tblGrid>
      <w:tr>
        <w:trPr/>
        <w:tc>
          <w:tcPr>
            <w:tcW w:w="6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модулю 7.</w:t>
            </w:r>
          </w:p>
        </w:tc>
        <w:tc>
          <w:tcPr>
            <w:tcW w:w="1660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модулю 7.</w:t>
            </w:r>
          </w:p>
        </w:tc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22, упр. 1 (выписать красные слова в словарь с переводом и прописать их по две строчки);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с.24(выучить предлоги в синей рамочке)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8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660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26, упр. 1 (выписать слова в словарь с переводом и прописать их по две строчки);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26 (выучить правило в синей рамочке)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с. 26, упр. 3 (письменно).</w:t>
            </w:r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d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f3d34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f3d3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LibreOffice/6.4.2.2$Windows_X86_64 LibreOffice_project/4e471d8c02c9c90f512f7f9ead8875b57fcb1ec3</Application>
  <Pages>1</Pages>
  <Words>100</Words>
  <Characters>723</Characters>
  <CharactersWithSpaces>795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2020-03-31T10:30:00Z</dcterms:created>
  <dc:creator>User</dc:creator>
  <dc:description/>
  <dc:language>ru-RU</dc:language>
  <cp:lastModifiedBy/>
  <dcterms:modified xsi:type="dcterms:W3CDTF">2020-04-24T20:23:33Z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