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Класс__________10</w:t>
      </w:r>
      <w:r>
        <w:rPr>
          <w:rFonts w:cs="Times New Roman" w:ascii="Times New Roman" w:hAnsi="Times New Roman"/>
          <w:sz w:val="30"/>
          <w:szCs w:val="30"/>
          <w:u w:val="single"/>
        </w:rPr>
        <w:t>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221"/>
        <w:gridCol w:w="2310"/>
        <w:gridCol w:w="2607"/>
        <w:gridCol w:w="9"/>
        <w:gridCol w:w="1707"/>
        <w:gridCol w:w="9"/>
        <w:gridCol w:w="4514"/>
        <w:gridCol w:w="2353"/>
      </w:tblGrid>
      <w:tr>
        <w:trPr/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Симметрия в пространстве. Понятие правильного многогранник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. Симметрия в пространстве. Понятие правильного многогранник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Якласс; </w:t>
            </w:r>
            <w:hyperlink r:id="rId2">
              <w:bookmarkStart w:id="0" w:name="__DdeLink__106_2849569401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</w:t>
            </w:r>
            <w:bookmarkStart w:id="1" w:name="__DdeLink__113_3397700592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1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35-36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 № 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77, № 278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Якласс: тренировочные задания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hyperlink r:id="rId3">
              <w:r>
                <w:rPr>
                  <w:sz w:val="30"/>
                  <w:szCs w:val="30"/>
                </w:rPr>
                <w:t>https://www.yaklass.ru/p/geometria/10-klass/mnogogranniki-11037/pravilnye-mnogogranniki-12127</w:t>
              </w:r>
            </w:hyperlink>
            <w:r>
              <w:rPr>
                <w:sz w:val="30"/>
                <w:szCs w:val="30"/>
              </w:rPr>
              <w:t xml:space="preserve">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bookmarkStart w:id="2" w:name="__DdeLink__115_1299410788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2"/>
          </w:p>
        </w:tc>
      </w:tr>
      <w:tr>
        <w:trPr/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Контрольная работа №4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eastAsia="ru-RU"/>
              </w:rPr>
              <w:t>по теме «Многогранники»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150"/>
              <w:jc w:val="left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Контрольная работа №4 </w:t>
            </w:r>
            <w:r>
              <w:rPr>
                <w:rFonts w:eastAsia="Times New Roman" w:cs="Times New Roman" w:ascii="Times New Roman" w:hAnsi="Times New Roman"/>
                <w:color w:val="000000"/>
                <w:sz w:val="30"/>
                <w:szCs w:val="30"/>
                <w:lang w:val="ru-RU" w:eastAsia="ru-RU"/>
              </w:rPr>
              <w:t>по теме «Многогранники»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Style w:val="Style14"/>
                <w:rFonts w:cs="Times New Roman"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«Контрольные работы 10-11класс» Иченская М.А.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10-klass/mnogogranniki-11037/pravilnye-mnogogranniki-1212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  <Pages>1</Pages>
  <Words>83</Words>
  <Characters>749</Characters>
  <CharactersWithSpaces>806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2020-04-25T17:21:29Z</dcterms:created>
  <dc:creator/>
  <dc:description/>
  <dc:language>ru-RU</dc:language>
  <cp:lastModifiedBy/>
  <dcterms:modified xsi:type="dcterms:W3CDTF">2020-04-25T17:50:48Z</dcterms:modified>
  <cp:revision>1</cp:revision>
  <dc:subject/>
  <dc:title/>
</cp:coreProperties>
</file>