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F4CA" w14:textId="401FC2AE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Ф.И.О. учителя _</w:t>
      </w:r>
      <w:r w:rsidRPr="00F12AFF">
        <w:rPr>
          <w:rFonts w:ascii="Times New Roman" w:hAnsi="Times New Roman"/>
          <w:sz w:val="28"/>
          <w:szCs w:val="28"/>
          <w:u w:val="single"/>
        </w:rPr>
        <w:t>Сергиенко Т.Л.</w:t>
      </w:r>
    </w:p>
    <w:p w14:paraId="41AAC026" w14:textId="5D2B983D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Pr="00F12AFF">
        <w:rPr>
          <w:rFonts w:ascii="Times New Roman" w:hAnsi="Times New Roman"/>
          <w:sz w:val="28"/>
          <w:szCs w:val="28"/>
          <w:u w:val="single"/>
        </w:rPr>
        <w:t>физика</w:t>
      </w:r>
    </w:p>
    <w:p w14:paraId="4E9A58AE" w14:textId="793CD669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Класс_</w:t>
      </w:r>
      <w:r w:rsidRPr="00F12AFF">
        <w:rPr>
          <w:rFonts w:ascii="Times New Roman" w:hAnsi="Times New Roman"/>
          <w:sz w:val="28"/>
          <w:szCs w:val="28"/>
          <w:u w:val="single"/>
        </w:rPr>
        <w:t>10Б, 10В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6"/>
        <w:gridCol w:w="1843"/>
        <w:gridCol w:w="1843"/>
        <w:gridCol w:w="1459"/>
        <w:gridCol w:w="1434"/>
        <w:gridCol w:w="1721"/>
      </w:tblGrid>
      <w:tr w:rsidR="00F12AFF" w14:paraId="2E17D5A3" w14:textId="77777777" w:rsidTr="008A474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41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B67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11B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59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27A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63C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F12AFF" w14:paraId="09F4A7F1" w14:textId="77777777" w:rsidTr="008A474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E3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DB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FC9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DC6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52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00C6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68BCF558" w14:textId="77777777" w:rsidTr="00841A9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D45" w14:textId="7777777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3B1" w14:textId="699516E1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592" w14:textId="77777777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Конденсаторы. Назначение, устройство и виды</w:t>
            </w:r>
          </w:p>
          <w:p w14:paraId="6DC39CE8" w14:textId="28399D0C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640" w14:textId="77777777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Конденсаторы. Назначение, устройство и виды</w:t>
            </w:r>
          </w:p>
          <w:p w14:paraId="046767CC" w14:textId="7B3E8322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5CC" w14:textId="1D4D39BD" w:rsidR="00841A9B" w:rsidRPr="00CA0269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«Физика 10 класс», Г.Я. Мякишев, Б.Б.Буховцев, Н.Н. Сотский,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ECA" w14:textId="4E14A3DC" w:rsidR="00841A9B" w:rsidRPr="00C9238F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материала по учебнику п.п.97,98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065" w14:textId="277E4CEE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Выполненную работу направлять на электронную почту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6F3C155" w14:textId="45883F74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04CAE07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5F9D1C62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FD" w14:textId="2956B405" w:rsidR="00841A9B" w:rsidRPr="003C4792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809" w14:textId="466CCC1A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7BD" w14:textId="13D926F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E2" w14:textId="14F78FD9" w:rsidR="00841A9B" w:rsidRPr="003C4792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59D" w14:textId="7F9B5FB9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«Физика 10 класс», Г.Я. Мякишев, Б.Б.Буховцев, Н.Н. Сотский,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43" w14:textId="6E62FDE4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решения задач п.99 по учебнику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F7F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DA9EF7A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  <w:p w14:paraId="116B620C" w14:textId="7777777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A9B" w14:paraId="07F789FF" w14:textId="77777777" w:rsidTr="008A474D">
        <w:trPr>
          <w:trHeight w:val="19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B36" w14:textId="2D74CCDE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D63" w14:textId="1A617219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314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6B4" w14:textId="6D5E3693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Электрический ток. Условия, необходимые для его существования. Закон Ома для участка цепи. Последовательное и параллельное соединения проводников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50E" w14:textId="40969584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Электрический ток. Условия, необходимые для его существования. Закон Ома для участка цепи. Последовательное и параллельное соединения проводников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6BB" w14:textId="5D972BF4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журнал: ссылка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C4F" w14:textId="7445A10C" w:rsidR="00841A9B" w:rsidRPr="00143C04" w:rsidRDefault="00143C04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материала по учебнику </w:t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143C04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3C04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91B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7703D96" w14:textId="2ECEF50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</w:tc>
      </w:tr>
      <w:tr w:rsidR="00841A9B" w14:paraId="13D3551C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2B7" w14:textId="16B70AEC" w:rsidR="00841A9B" w:rsidRPr="0045314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B85" w14:textId="799CFD87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4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314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3BE" w14:textId="226BC38E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t>Лабораторная работа №8. «Изучение последовател</w:t>
            </w: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ьного и параллельного соединения проводников»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E67" w14:textId="4D3FEBCB" w:rsidR="00841A9B" w:rsidRPr="00DD7F9D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Лабораторная работа №8. «Изучение последовател</w:t>
            </w:r>
            <w:r w:rsidRPr="00841A9B">
              <w:rPr>
                <w:rFonts w:ascii="Times New Roman" w:hAnsi="Times New Roman"/>
                <w:sz w:val="28"/>
                <w:szCs w:val="28"/>
              </w:rPr>
              <w:lastRenderedPageBreak/>
              <w:t>ьного и параллельного соединения проводников»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FF8" w14:textId="15EFC33E" w:rsidR="00841A9B" w:rsidRP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Youtube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BD0" w14:textId="108AF8A0" w:rsidR="00841A9B" w:rsidRDefault="00143C04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материала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п.102, выполнение Л.Р. по заданным параметрам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5A3" w14:textId="77777777" w:rsidR="00841A9B" w:rsidRPr="0065651C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0965F50" w14:textId="2545130F" w:rsidR="00841A9B" w:rsidRDefault="00841A9B" w:rsidP="00841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</w:tc>
      </w:tr>
    </w:tbl>
    <w:p w14:paraId="341D10A7" w14:textId="77777777" w:rsidR="00F12AFF" w:rsidRDefault="00F12AFF" w:rsidP="00F12AFF">
      <w:pPr>
        <w:rPr>
          <w:rFonts w:ascii="Times New Roman" w:hAnsi="Times New Roman"/>
          <w:sz w:val="28"/>
          <w:szCs w:val="28"/>
        </w:rPr>
      </w:pPr>
    </w:p>
    <w:p w14:paraId="5A14AEC8" w14:textId="77777777" w:rsidR="00F12AFF" w:rsidRDefault="00F12AFF" w:rsidP="00F12AFF"/>
    <w:p w14:paraId="37CF0558" w14:textId="77777777" w:rsidR="00E93CF7" w:rsidRDefault="00E93CF7"/>
    <w:sectPr w:rsidR="00E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0"/>
    <w:rsid w:val="000C31C0"/>
    <w:rsid w:val="00143C04"/>
    <w:rsid w:val="001667EA"/>
    <w:rsid w:val="002D50AA"/>
    <w:rsid w:val="003C4792"/>
    <w:rsid w:val="0045314C"/>
    <w:rsid w:val="004768C3"/>
    <w:rsid w:val="00537669"/>
    <w:rsid w:val="0065651C"/>
    <w:rsid w:val="00662A5C"/>
    <w:rsid w:val="007C3CDC"/>
    <w:rsid w:val="007D650C"/>
    <w:rsid w:val="0082160A"/>
    <w:rsid w:val="00841A9B"/>
    <w:rsid w:val="008A474D"/>
    <w:rsid w:val="009E79E7"/>
    <w:rsid w:val="00AA3778"/>
    <w:rsid w:val="00B63154"/>
    <w:rsid w:val="00C9238F"/>
    <w:rsid w:val="00CA0269"/>
    <w:rsid w:val="00DD7F9D"/>
    <w:rsid w:val="00E214E0"/>
    <w:rsid w:val="00E24E10"/>
    <w:rsid w:val="00E738E6"/>
    <w:rsid w:val="00E93CF7"/>
    <w:rsid w:val="00EC3112"/>
    <w:rsid w:val="00F12AF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DF"/>
  <w15:chartTrackingRefBased/>
  <w15:docId w15:val="{106B0374-E07E-4C50-B5BC-BCDA9F5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2020-04-01T08:50:00Z</dcterms:created>
  <dcterms:modified xsi:type="dcterms:W3CDTF">2020-04-17T10:11:00Z</dcterms:modified>
</cp:coreProperties>
</file>