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Ф.И.О. учителя ________Смольская Е.В.___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Предмет _________________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География</w:t>
      </w:r>
      <w:r>
        <w:rPr>
          <w:rFonts w:eastAsia="Times New Roman" w:cs="Times New Roman" w:ascii="Times New Roman" w:hAnsi="Times New Roman"/>
          <w:sz w:val="28"/>
          <w:szCs w:val="28"/>
        </w:rPr>
        <w:t>_________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Класс__________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7е</w:t>
      </w:r>
      <w:r>
        <w:rPr>
          <w:rFonts w:eastAsia="Times New Roman" w:cs="Times New Roman" w:ascii="Times New Roman" w:hAnsi="Times New Roman"/>
          <w:sz w:val="28"/>
          <w:szCs w:val="28"/>
        </w:rPr>
        <w:t>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02"/>
        <w:gridCol w:w="1754"/>
        <w:gridCol w:w="1751"/>
        <w:gridCol w:w="3593"/>
        <w:gridCol w:w="4111"/>
        <w:gridCol w:w="3033"/>
      </w:tblGrid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Работа с онлайн картой </w:t>
            </w:r>
            <w:hyperlink r:id="rId2">
              <w:r>
                <w:rPr>
                  <w:rFonts w:eastAsia="Times New Roman" w:cs="Times New Roman" w:ascii="Times New Roman" w:hAnsi="Times New Roman"/>
                  <w:color w:val="0000FF"/>
                  <w:sz w:val="28"/>
                  <w:szCs w:val="28"/>
                  <w:u w:val="single"/>
                </w:rPr>
                <w:t>https://online.seterra.com/ru</w:t>
              </w:r>
            </w:hyperlink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Составление кроссворда «Южная Америка»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color w:val="0000FF"/>
                  <w:sz w:val="28"/>
                  <w:szCs w:val="28"/>
                  <w:u w:val="single"/>
                </w:rPr>
                <w:t>https://www.yaklass.ru/testwork</w:t>
              </w:r>
            </w:hyperlink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/>
            </w:pPr>
            <w:hyperlink r:id="rId4">
              <w:r>
                <w:rPr>
                  <w:rFonts w:eastAsia="Times New Roman" w:cs="Times New Roman"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https://resh.edu.ru/office/user/teacher</w:t>
              </w:r>
            </w:hyperlink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hyperlink r:id="rId5">
              <w:r>
                <w:rPr>
                  <w:rFonts w:eastAsia="Times New Roman" w:cs="Times New Roman" w:ascii="Times New Roman" w:hAnsi="Times New Roman"/>
                  <w:color w:val="0000FF"/>
                  <w:sz w:val="28"/>
                  <w:szCs w:val="28"/>
                  <w:u w:val="single"/>
                </w:rPr>
                <w:t>https://vk.com/id57507203</w:t>
              </w:r>
            </w:hyperlink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left"/>
              <w:rPr/>
            </w:pPr>
            <w:r>
              <w:rPr/>
            </w:r>
            <w:bookmarkStart w:id="0" w:name="_GoBack1"/>
            <w:bookmarkStart w:id="1" w:name="_GoBack"/>
            <w:bookmarkStart w:id="2" w:name="_GoBack1"/>
            <w:bookmarkStart w:id="3" w:name="_GoBack"/>
            <w:bookmarkEnd w:id="2"/>
            <w:bookmarkEnd w:id="3"/>
          </w:p>
        </w:tc>
      </w:tr>
    </w:tbl>
    <w:p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/>
      </w:pPr>
      <w:hyperlink r:id="rId6">
        <w:r>
          <w:rPr/>
        </w:r>
      </w:hyperlink>
      <w:bookmarkStart w:id="4" w:name="_GoBack1"/>
      <w:bookmarkStart w:id="5" w:name="_GoBack"/>
      <w:bookmarkStart w:id="6" w:name="_GoBack1"/>
      <w:bookmarkStart w:id="7" w:name="_GoBack"/>
      <w:bookmarkEnd w:id="6"/>
      <w:bookmarkEnd w:id="7"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nline.seterra.com/ru" TargetMode="External"/><Relationship Id="rId3" Type="http://schemas.openxmlformats.org/officeDocument/2006/relationships/hyperlink" Target="https://www.yaklass.ru/testwork" TargetMode="External"/><Relationship Id="rId4" Type="http://schemas.openxmlformats.org/officeDocument/2006/relationships/hyperlink" Target="https://resh.edu.ru/office/user/teacher" TargetMode="External"/><Relationship Id="rId5" Type="http://schemas.openxmlformats.org/officeDocument/2006/relationships/hyperlink" Target="https://vk.com/id57507203" TargetMode="External"/><Relationship Id="rId6" Type="http://schemas.openxmlformats.org/officeDocument/2006/relationships/hyperlink" Target="https://vk.com/id57507203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52</Words>
  <Characters>481</Characters>
  <CharactersWithSpaces>509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2020-04-02T11:54:35Z</dcterms:modified>
  <cp:revision>1</cp:revision>
  <dc:subject/>
  <dc:title/>
</cp:coreProperties>
</file>