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37FF3" w14:textId="3A27AF64" w:rsidR="0042568D" w:rsidRPr="00AA0CBD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AA0CBD" w:rsidRPr="00AA0CBD">
        <w:rPr>
          <w:rFonts w:ascii="Times New Roman" w:hAnsi="Times New Roman" w:cs="Times New Roman"/>
          <w:sz w:val="28"/>
          <w:szCs w:val="28"/>
          <w:u w:val="single"/>
        </w:rPr>
        <w:t>Аверкина С. А.</w:t>
      </w:r>
    </w:p>
    <w:p w14:paraId="3140774D" w14:textId="2CBDC9DF" w:rsidR="0042568D" w:rsidRPr="00AA0CBD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AA0CBD" w:rsidRPr="00AA0CBD">
        <w:rPr>
          <w:rFonts w:ascii="Times New Roman" w:hAnsi="Times New Roman" w:cs="Times New Roman"/>
          <w:sz w:val="28"/>
          <w:szCs w:val="28"/>
          <w:u w:val="single"/>
        </w:rPr>
        <w:t>родн</w:t>
      </w:r>
      <w:r w:rsidR="00614276">
        <w:rPr>
          <w:rFonts w:ascii="Times New Roman" w:hAnsi="Times New Roman" w:cs="Times New Roman"/>
          <w:sz w:val="28"/>
          <w:szCs w:val="28"/>
          <w:u w:val="single"/>
        </w:rPr>
        <w:t>ая литература</w:t>
      </w:r>
    </w:p>
    <w:p w14:paraId="112D9FB7" w14:textId="10759907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AA0CBD">
        <w:rPr>
          <w:rFonts w:ascii="Times New Roman" w:hAnsi="Times New Roman" w:cs="Times New Roman"/>
          <w:sz w:val="28"/>
          <w:szCs w:val="28"/>
        </w:rPr>
        <w:t xml:space="preserve"> </w:t>
      </w:r>
      <w:r w:rsidR="00AA0CBD" w:rsidRPr="00AA0CBD">
        <w:rPr>
          <w:rFonts w:ascii="Times New Roman" w:hAnsi="Times New Roman" w:cs="Times New Roman"/>
          <w:sz w:val="28"/>
          <w:szCs w:val="28"/>
          <w:u w:val="single"/>
        </w:rPr>
        <w:t>7 б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33"/>
        <w:gridCol w:w="831"/>
        <w:gridCol w:w="1905"/>
        <w:gridCol w:w="1842"/>
        <w:gridCol w:w="4253"/>
        <w:gridCol w:w="3118"/>
        <w:gridCol w:w="2977"/>
      </w:tblGrid>
      <w:tr w:rsidR="004539F8" w14:paraId="136C7FA0" w14:textId="77777777" w:rsidTr="009277E9">
        <w:tc>
          <w:tcPr>
            <w:tcW w:w="633" w:type="dxa"/>
            <w:vMerge w:val="restart"/>
            <w:vAlign w:val="center"/>
          </w:tcPr>
          <w:p w14:paraId="1E54E1AF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1" w:type="dxa"/>
            <w:vMerge w:val="restart"/>
            <w:vAlign w:val="center"/>
          </w:tcPr>
          <w:p w14:paraId="3962C4E0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47" w:type="dxa"/>
            <w:gridSpan w:val="2"/>
            <w:vAlign w:val="center"/>
          </w:tcPr>
          <w:p w14:paraId="1D279819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253" w:type="dxa"/>
            <w:vMerge w:val="restart"/>
            <w:vAlign w:val="center"/>
          </w:tcPr>
          <w:p w14:paraId="1302BEF1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18" w:type="dxa"/>
            <w:vMerge w:val="restart"/>
            <w:vAlign w:val="center"/>
          </w:tcPr>
          <w:p w14:paraId="6B63DE71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77" w:type="dxa"/>
            <w:vMerge w:val="restart"/>
            <w:vAlign w:val="center"/>
          </w:tcPr>
          <w:p w14:paraId="71598C69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539F8" w14:paraId="5EF29E7D" w14:textId="77777777" w:rsidTr="009277E9">
        <w:tc>
          <w:tcPr>
            <w:tcW w:w="633" w:type="dxa"/>
            <w:vMerge/>
          </w:tcPr>
          <w:p w14:paraId="4468CAC2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14:paraId="03373FB5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14:paraId="7993C450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2" w:type="dxa"/>
          </w:tcPr>
          <w:p w14:paraId="34DF2ECC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253" w:type="dxa"/>
            <w:vMerge/>
          </w:tcPr>
          <w:p w14:paraId="71130AB8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028F210B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47F36190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45" w14:paraId="143F24FD" w14:textId="77777777" w:rsidTr="00522C63">
        <w:tc>
          <w:tcPr>
            <w:tcW w:w="633" w:type="dxa"/>
          </w:tcPr>
          <w:p w14:paraId="1CB715B4" w14:textId="45A61C6A" w:rsidR="00392A45" w:rsidRPr="00AA0CBD" w:rsidRDefault="00392A45" w:rsidP="0039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1" w:type="dxa"/>
          </w:tcPr>
          <w:p w14:paraId="36C84A45" w14:textId="39DAD08F" w:rsidR="00392A45" w:rsidRPr="00AA0CBD" w:rsidRDefault="00392A45" w:rsidP="0039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42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1587" w14:textId="334A63D4" w:rsidR="00392A45" w:rsidRPr="009277E9" w:rsidRDefault="00614276" w:rsidP="00614276">
            <w:pPr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276">
              <w:rPr>
                <w:rFonts w:ascii="Times New Roman" w:hAnsi="Times New Roman" w:cs="Times New Roman"/>
                <w:sz w:val="24"/>
                <w:szCs w:val="24"/>
              </w:rPr>
              <w:t>В.Астафьев</w:t>
            </w:r>
            <w:proofErr w:type="spellEnd"/>
            <w:r w:rsidRPr="00614276">
              <w:rPr>
                <w:rFonts w:ascii="Times New Roman" w:hAnsi="Times New Roman" w:cs="Times New Roman"/>
                <w:sz w:val="24"/>
                <w:szCs w:val="24"/>
              </w:rPr>
              <w:t>. «Мальчик в белой рубашке». Трагедия матери, потерявшей ребенка.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BB6C" w14:textId="2152B364" w:rsidR="00392A45" w:rsidRPr="009277E9" w:rsidRDefault="00614276" w:rsidP="0061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276">
              <w:rPr>
                <w:rFonts w:ascii="Times New Roman" w:hAnsi="Times New Roman" w:cs="Times New Roman"/>
                <w:sz w:val="24"/>
                <w:szCs w:val="24"/>
              </w:rPr>
              <w:t>В.Астафьев</w:t>
            </w:r>
            <w:proofErr w:type="spellEnd"/>
            <w:r w:rsidRPr="00614276">
              <w:rPr>
                <w:rFonts w:ascii="Times New Roman" w:hAnsi="Times New Roman" w:cs="Times New Roman"/>
                <w:sz w:val="24"/>
                <w:szCs w:val="24"/>
              </w:rPr>
              <w:t>. «Мальчик в белой рубашке». Трагедия матери, потерявшей ребенка.</w:t>
            </w:r>
          </w:p>
        </w:tc>
        <w:tc>
          <w:tcPr>
            <w:tcW w:w="4253" w:type="dxa"/>
          </w:tcPr>
          <w:p w14:paraId="6966BAA3" w14:textId="77777777" w:rsidR="00392A45" w:rsidRPr="00392A45" w:rsidRDefault="00392A45" w:rsidP="0039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45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2DC7D13B" w14:textId="4124C9BF" w:rsidR="00392A45" w:rsidRPr="00F15742" w:rsidRDefault="00614276" w:rsidP="0039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92A45" w:rsidRPr="00776F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 w:rsidR="0039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4FFBD341" w14:textId="1461BABC" w:rsidR="00392A45" w:rsidRPr="00523CBA" w:rsidRDefault="00392A45" w:rsidP="0039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обзорной лекции</w:t>
            </w:r>
          </w:p>
        </w:tc>
        <w:tc>
          <w:tcPr>
            <w:tcW w:w="2977" w:type="dxa"/>
          </w:tcPr>
          <w:p w14:paraId="0ABFDD68" w14:textId="77777777" w:rsidR="00392A45" w:rsidRPr="00392A45" w:rsidRDefault="00392A45" w:rsidP="0039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4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7D9D86DD" w14:textId="77777777" w:rsidR="00392A45" w:rsidRPr="00392A45" w:rsidRDefault="00392A45" w:rsidP="0039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45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</w:p>
          <w:p w14:paraId="1F4BD34F" w14:textId="533A6AA9" w:rsidR="00392A45" w:rsidRPr="00392A45" w:rsidRDefault="00614276" w:rsidP="00392A4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="00392A45" w:rsidRPr="00776F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 w:rsidR="00392A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AF63D77" w14:textId="77777777" w:rsidR="00392A45" w:rsidRPr="00392A45" w:rsidRDefault="00392A45" w:rsidP="0039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45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72286F34" w14:textId="52ECBBEB" w:rsidR="00392A45" w:rsidRPr="00523CBA" w:rsidRDefault="00614276" w:rsidP="00392A4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392A45" w:rsidRPr="00776F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 w:rsidR="00392A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716E14AB" w14:textId="77777777" w:rsidR="002F5DD4" w:rsidRDefault="002F5DD4" w:rsidP="00523CBA">
      <w:pPr>
        <w:jc w:val="both"/>
      </w:pPr>
    </w:p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C35"/>
    <w:rsid w:val="00034607"/>
    <w:rsid w:val="0004290A"/>
    <w:rsid w:val="00113B3B"/>
    <w:rsid w:val="002F5DD4"/>
    <w:rsid w:val="00370390"/>
    <w:rsid w:val="00392A45"/>
    <w:rsid w:val="0039445C"/>
    <w:rsid w:val="003B0C35"/>
    <w:rsid w:val="0042568D"/>
    <w:rsid w:val="004539F8"/>
    <w:rsid w:val="00523CBA"/>
    <w:rsid w:val="005651C2"/>
    <w:rsid w:val="00614276"/>
    <w:rsid w:val="006419C5"/>
    <w:rsid w:val="006476D0"/>
    <w:rsid w:val="0073486F"/>
    <w:rsid w:val="008239DA"/>
    <w:rsid w:val="009277E9"/>
    <w:rsid w:val="00AA0CBD"/>
    <w:rsid w:val="00B12238"/>
    <w:rsid w:val="00D7660C"/>
    <w:rsid w:val="00DC651D"/>
    <w:rsid w:val="00DD3330"/>
    <w:rsid w:val="00DD3F60"/>
    <w:rsid w:val="00F15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DAD4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A0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hatsapp.com/" TargetMode="External"/><Relationship Id="rId5" Type="http://schemas.openxmlformats.org/officeDocument/2006/relationships/hyperlink" Target="mailto:averkina-s@list.ru" TargetMode="External"/><Relationship Id="rId4" Type="http://schemas.openxmlformats.org/officeDocument/2006/relationships/hyperlink" Target="https://zoom.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Куликов Андрей</cp:lastModifiedBy>
  <cp:revision>12</cp:revision>
  <dcterms:created xsi:type="dcterms:W3CDTF">2020-03-31T09:52:00Z</dcterms:created>
  <dcterms:modified xsi:type="dcterms:W3CDTF">2020-04-24T07:06:00Z</dcterms:modified>
</cp:coreProperties>
</file>