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3C49" w14:textId="337316DE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44BF75FD" w14:textId="3841FFD1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001E50F7" w14:textId="2B78CBB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857"/>
        <w:gridCol w:w="2133"/>
        <w:gridCol w:w="1730"/>
        <w:gridCol w:w="3558"/>
        <w:gridCol w:w="2933"/>
        <w:gridCol w:w="2925"/>
      </w:tblGrid>
      <w:tr w:rsidR="00571D5F" w14:paraId="173FB279" w14:textId="77777777" w:rsidTr="003323A5">
        <w:tc>
          <w:tcPr>
            <w:tcW w:w="662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4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9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09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00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71D5F" w14:paraId="083B375B" w14:textId="77777777" w:rsidTr="003323A5">
        <w:tc>
          <w:tcPr>
            <w:tcW w:w="662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7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09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5F" w14:paraId="6D2C1262" w14:textId="77777777" w:rsidTr="003323A5">
        <w:tc>
          <w:tcPr>
            <w:tcW w:w="662" w:type="dxa"/>
          </w:tcPr>
          <w:p w14:paraId="62C75C06" w14:textId="5CC4C7AD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" w:type="dxa"/>
          </w:tcPr>
          <w:p w14:paraId="15223457" w14:textId="7765D41E" w:rsidR="003323A5" w:rsidRPr="006E7F89" w:rsidRDefault="000353B4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23A5"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2" w:type="dxa"/>
          </w:tcPr>
          <w:p w14:paraId="5C3E9F22" w14:textId="48F23908" w:rsidR="003323A5" w:rsidRPr="006E7F89" w:rsidRDefault="000353B4" w:rsidP="003323A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B4">
              <w:rPr>
                <w:rFonts w:ascii="Times New Roman" w:hAnsi="Times New Roman" w:cs="Times New Roman"/>
                <w:sz w:val="24"/>
                <w:szCs w:val="24"/>
              </w:rPr>
              <w:t>В.Н.Крупин</w:t>
            </w:r>
            <w:proofErr w:type="spellEnd"/>
            <w:r w:rsidRPr="000353B4">
              <w:rPr>
                <w:rFonts w:ascii="Times New Roman" w:hAnsi="Times New Roman" w:cs="Times New Roman"/>
                <w:sz w:val="24"/>
                <w:szCs w:val="24"/>
              </w:rPr>
              <w:t>. «Женя Касаткин». Тема детского страдания в рассказе.</w:t>
            </w:r>
          </w:p>
        </w:tc>
        <w:tc>
          <w:tcPr>
            <w:tcW w:w="1777" w:type="dxa"/>
          </w:tcPr>
          <w:p w14:paraId="696BB7A9" w14:textId="2E30B5B3" w:rsidR="003323A5" w:rsidRPr="006E7F89" w:rsidRDefault="000353B4" w:rsidP="0033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B4">
              <w:rPr>
                <w:rFonts w:ascii="Times New Roman" w:hAnsi="Times New Roman" w:cs="Times New Roman"/>
                <w:sz w:val="24"/>
                <w:szCs w:val="24"/>
              </w:rPr>
              <w:t>В.Н.Крупин</w:t>
            </w:r>
            <w:proofErr w:type="spellEnd"/>
            <w:r w:rsidRPr="000353B4">
              <w:rPr>
                <w:rFonts w:ascii="Times New Roman" w:hAnsi="Times New Roman" w:cs="Times New Roman"/>
                <w:sz w:val="24"/>
                <w:szCs w:val="24"/>
              </w:rPr>
              <w:t>. «Женя Касаткин». Тема детского страдания в рассказе.</w:t>
            </w:r>
          </w:p>
        </w:tc>
        <w:tc>
          <w:tcPr>
            <w:tcW w:w="3909" w:type="dxa"/>
          </w:tcPr>
          <w:p w14:paraId="7BCDA3BC" w14:textId="3550E9E3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D5F" w:rsidRPr="000353B4">
              <w:rPr>
                <w:rFonts w:ascii="Times New Roman" w:hAnsi="Times New Roman" w:cs="Times New Roman"/>
                <w:sz w:val="24"/>
                <w:szCs w:val="24"/>
              </w:rPr>
              <w:t>В.Н.Крупин</w:t>
            </w:r>
            <w:proofErr w:type="spellEnd"/>
            <w:r w:rsidR="00571D5F" w:rsidRPr="000353B4">
              <w:rPr>
                <w:rFonts w:ascii="Times New Roman" w:hAnsi="Times New Roman" w:cs="Times New Roman"/>
                <w:sz w:val="24"/>
                <w:szCs w:val="24"/>
              </w:rPr>
              <w:t>. «Женя Касаткин».</w:t>
            </w:r>
          </w:p>
        </w:tc>
        <w:tc>
          <w:tcPr>
            <w:tcW w:w="3200" w:type="dxa"/>
          </w:tcPr>
          <w:p w14:paraId="5E81C42A" w14:textId="5BF6032B" w:rsidR="003323A5" w:rsidRPr="006E7F89" w:rsidRDefault="00571D5F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произведении.</w:t>
            </w:r>
          </w:p>
        </w:tc>
        <w:tc>
          <w:tcPr>
            <w:tcW w:w="2112" w:type="dxa"/>
          </w:tcPr>
          <w:p w14:paraId="0E11EDC5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CD8794" w14:textId="77777777" w:rsidR="000353B4" w:rsidRPr="009C4A1C" w:rsidRDefault="000353B4" w:rsidP="000353B4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65D83A9C" w14:textId="77777777" w:rsidR="000353B4" w:rsidRPr="00523CBA" w:rsidRDefault="000353B4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7E01" w14:textId="1A795CC5" w:rsidR="003323A5" w:rsidRPr="00D7660C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ACDF6" w14:textId="23B4160A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5F" w14:paraId="1EEFA1B8" w14:textId="77777777" w:rsidTr="003323A5">
        <w:tc>
          <w:tcPr>
            <w:tcW w:w="662" w:type="dxa"/>
          </w:tcPr>
          <w:p w14:paraId="4ECA2666" w14:textId="52E95DA1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" w:type="dxa"/>
          </w:tcPr>
          <w:p w14:paraId="3C2FE701" w14:textId="398406E3" w:rsidR="003323A5" w:rsidRPr="006E7F89" w:rsidRDefault="000353B4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3A5" w:rsidRPr="006E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A5" w:rsidRPr="006E7F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2" w:type="dxa"/>
          </w:tcPr>
          <w:p w14:paraId="14BDE3F0" w14:textId="26F4CA13" w:rsidR="003323A5" w:rsidRPr="006E7F89" w:rsidRDefault="000353B4" w:rsidP="0003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Мини-с</w:t>
            </w:r>
            <w:r w:rsidRPr="000353B4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3B4">
              <w:rPr>
                <w:rFonts w:ascii="Times New Roman" w:hAnsi="Times New Roman" w:cs="Times New Roman"/>
                <w:sz w:val="24"/>
                <w:szCs w:val="24"/>
              </w:rPr>
              <w:t xml:space="preserve"> "Уроки жалости и скорби в русской литературе". </w:t>
            </w:r>
          </w:p>
        </w:tc>
        <w:tc>
          <w:tcPr>
            <w:tcW w:w="1777" w:type="dxa"/>
          </w:tcPr>
          <w:p w14:paraId="53DE281B" w14:textId="7F0C4F49" w:rsidR="003323A5" w:rsidRPr="006E7F89" w:rsidRDefault="000353B4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Мини-с</w:t>
            </w:r>
            <w:r w:rsidRPr="000353B4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3B4">
              <w:rPr>
                <w:rFonts w:ascii="Times New Roman" w:hAnsi="Times New Roman" w:cs="Times New Roman"/>
                <w:sz w:val="24"/>
                <w:szCs w:val="24"/>
              </w:rPr>
              <w:t xml:space="preserve"> "Уроки жалости и скорби в русской литературе".</w:t>
            </w:r>
          </w:p>
        </w:tc>
        <w:tc>
          <w:tcPr>
            <w:tcW w:w="3909" w:type="dxa"/>
          </w:tcPr>
          <w:p w14:paraId="29950FF3" w14:textId="0341A2A8" w:rsidR="003323A5" w:rsidRPr="003323A5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D5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="00571D5F">
              <w:rPr>
                <w:rFonts w:ascii="Times New Roman" w:hAnsi="Times New Roman" w:cs="Times New Roman"/>
                <w:sz w:val="24"/>
                <w:szCs w:val="24"/>
              </w:rPr>
              <w:t>В.О.Богомолова</w:t>
            </w:r>
            <w:proofErr w:type="spellEnd"/>
            <w:r w:rsidR="00571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D5F">
              <w:t xml:space="preserve"> </w:t>
            </w:r>
            <w:proofErr w:type="spellStart"/>
            <w:r w:rsidR="00571D5F" w:rsidRPr="00571D5F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r w:rsidR="00571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71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D5F">
              <w:t xml:space="preserve"> </w:t>
            </w:r>
            <w:r w:rsidR="00571D5F">
              <w:rPr>
                <w:rFonts w:ascii="Times New Roman" w:hAnsi="Times New Roman" w:cs="Times New Roman"/>
                <w:sz w:val="24"/>
                <w:szCs w:val="24"/>
              </w:rPr>
              <w:t>Ю.Я. Яковлева.</w:t>
            </w:r>
          </w:p>
        </w:tc>
        <w:tc>
          <w:tcPr>
            <w:tcW w:w="3200" w:type="dxa"/>
          </w:tcPr>
          <w:p w14:paraId="2628FF22" w14:textId="39A0E146" w:rsidR="003323A5" w:rsidRPr="006E7F89" w:rsidRDefault="00571D5F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5F">
              <w:rPr>
                <w:rFonts w:ascii="Times New Roman" w:hAnsi="Times New Roman" w:cs="Times New Roman"/>
                <w:sz w:val="24"/>
                <w:szCs w:val="24"/>
              </w:rPr>
              <w:t>С.А.Баруздин</w:t>
            </w:r>
            <w:proofErr w:type="spellEnd"/>
            <w:r w:rsidRPr="00571D5F">
              <w:rPr>
                <w:rFonts w:ascii="Times New Roman" w:hAnsi="Times New Roman" w:cs="Times New Roman"/>
                <w:sz w:val="24"/>
                <w:szCs w:val="24"/>
              </w:rPr>
              <w:t>. Истинные ценности в произведении «Тринадцать лет».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содержание.</w:t>
            </w:r>
          </w:p>
        </w:tc>
        <w:tc>
          <w:tcPr>
            <w:tcW w:w="2112" w:type="dxa"/>
          </w:tcPr>
          <w:p w14:paraId="21BDEBEB" w14:textId="77777777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EE44282" w14:textId="77777777" w:rsidR="000353B4" w:rsidRPr="009C4A1C" w:rsidRDefault="003323A5" w:rsidP="000353B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B4">
              <w:rPr>
                <w:lang w:val="en-US"/>
              </w:rPr>
              <w:t>natalyaprovodnikova@mail.ru</w:t>
            </w:r>
          </w:p>
          <w:p w14:paraId="12749E75" w14:textId="3CE8A2CB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353B4"/>
    <w:rsid w:val="00113B3B"/>
    <w:rsid w:val="002F5DD4"/>
    <w:rsid w:val="003323A5"/>
    <w:rsid w:val="00370390"/>
    <w:rsid w:val="003B0C35"/>
    <w:rsid w:val="0042568D"/>
    <w:rsid w:val="004539F8"/>
    <w:rsid w:val="005651C2"/>
    <w:rsid w:val="00571D5F"/>
    <w:rsid w:val="006419C5"/>
    <w:rsid w:val="006E7F89"/>
    <w:rsid w:val="0073486F"/>
    <w:rsid w:val="00D6697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2020-04-10T10:40:00Z</dcterms:created>
  <dcterms:modified xsi:type="dcterms:W3CDTF">2020-04-10T10:40:00Z</dcterms:modified>
</cp:coreProperties>
</file>