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Ф.И.О. учителя  </w:t>
      </w:r>
      <w:r>
        <w:rPr>
          <w:sz w:val="28"/>
          <w:szCs w:val="28"/>
          <w:u w:val="single"/>
        </w:rPr>
        <w:t>Кудря Наталья Васильевна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>Предмет  ВЕНП</w:t>
      </w:r>
      <w:r>
        <w:rPr>
          <w:sz w:val="28"/>
          <w:szCs w:val="28"/>
          <w:u w:val="single"/>
        </w:rPr>
        <w:t xml:space="preserve"> 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</w:t>
      </w:r>
      <w:r>
        <w:rPr>
          <w:sz w:val="28"/>
          <w:szCs w:val="28"/>
          <w:u w:val="single"/>
        </w:rPr>
        <w:t xml:space="preserve"> 6Е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6"/>
        <w:gridCol w:w="848"/>
        <w:gridCol w:w="2119"/>
        <w:gridCol w:w="2175"/>
        <w:gridCol w:w="1430"/>
        <w:gridCol w:w="5881"/>
        <w:gridCol w:w="2056"/>
      </w:tblGrid>
      <w:tr>
        <w:trPr>
          <w:trHeight w:val="271" w:hRule="atLeast"/>
        </w:trPr>
        <w:tc>
          <w:tcPr>
            <w:tcW w:w="76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4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29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43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588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05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76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84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1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43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8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8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лучей в линзах.</w:t>
            </w:r>
          </w:p>
        </w:tc>
        <w:tc>
          <w:tcPr>
            <w:tcW w:w="2175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лучей в линзах.</w:t>
            </w:r>
          </w:p>
        </w:tc>
        <w:tc>
          <w:tcPr>
            <w:tcW w:w="1430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5881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hyperlink r:id="rId2">
              <w:r>
                <w:rPr>
                  <w:sz w:val="28"/>
                  <w:szCs w:val="28"/>
                </w:rPr>
                <w:t>https://www.youtube.com/watch?v=wGgi0fteePM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ролик, повторить ранее изученный материал о линзах в тетради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56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Онлайн-консультации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Watsap</w:t>
            </w:r>
          </w:p>
        </w:tc>
      </w:tr>
    </w:tbl>
    <w:p>
      <w:pPr>
        <w:pStyle w:val="Normal"/>
        <w:spacing w:before="0" w:after="200"/>
        <w:rPr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c7994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c6e48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Ggi0fteeP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44</Words>
  <Characters>283</Characters>
  <CharactersWithSpaces>312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2020-04-10T11:50:00Z</dcterms:created>
  <dc:creator>Домашний</dc:creator>
  <dc:description/>
  <dc:language>ru-RU</dc:language>
  <cp:lastModifiedBy>Домашний</cp:lastModifiedBy>
  <dcterms:modified xsi:type="dcterms:W3CDTF">2020-04-10T11:50:00Z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