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</w:t>
      </w:r>
      <w:r>
        <w:rPr>
          <w:rFonts w:cs="Times New Roman" w:ascii="Times New Roman" w:hAnsi="Times New Roman"/>
          <w:sz w:val="28"/>
          <w:szCs w:val="28"/>
          <w:u w:val="single"/>
        </w:rPr>
        <w:t>Курочкина В.А.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</w:t>
      </w:r>
      <w:r>
        <w:rPr>
          <w:rFonts w:cs="Times New Roman" w:ascii="Times New Roman" w:hAnsi="Times New Roman"/>
          <w:sz w:val="28"/>
          <w:szCs w:val="28"/>
          <w:u w:val="single"/>
        </w:rPr>
        <w:t>технология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"/>
        <w:gridCol w:w="665"/>
        <w:gridCol w:w="1346"/>
        <w:gridCol w:w="1745"/>
        <w:gridCol w:w="6489"/>
        <w:gridCol w:w="1881"/>
        <w:gridCol w:w="2173"/>
      </w:tblGrid>
      <w:tr>
        <w:trPr/>
        <w:tc>
          <w:tcPr>
            <w:tcW w:w="48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6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9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48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8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4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648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3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Восприятие информации Кодирование информации при передаче сведений</w:t>
            </w:r>
          </w:p>
          <w:p>
            <w:pPr>
              <w:pStyle w:val="Normal"/>
              <w:spacing w:lineRule="auto" w:line="240" w:before="0" w:after="0"/>
              <w:ind w:left="6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видеоурок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tube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Подготовить технологическую документацию.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Вышить крестом композицию, символизирующую Великую Победу  (формат А4).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98@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56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2568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2CIjtkoFrEY&amp;list=LLhy7V_MYTJKjY-gIsmnn0BQ" TargetMode="External"/><Relationship Id="rId3" Type="http://schemas.openxmlformats.org/officeDocument/2006/relationships/hyperlink" Target="https://www.youtube.com/watch?v=ERbJaZpSrxk&amp;list=LLhy7V_MYTJKjY-gIsmnn0BQ&amp;index=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9980-364F-4D07-8E46-64EA4B94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LibreOffice/6.4.1.2$Windows_X86_64 LibreOffice_project/4d224e95b98b138af42a64d84056446d09082932</Application>
  <Pages>1</Pages>
  <Words>60</Words>
  <Characters>569</Characters>
  <CharactersWithSpaces>611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2020-03-31T06:07:00Z</dcterms:created>
  <dc:creator>Физика</dc:creator>
  <dc:description/>
  <dc:language>ru-RU</dc:language>
  <cp:lastModifiedBy>Сергей Курочкин</cp:lastModifiedBy>
  <dcterms:modified xsi:type="dcterms:W3CDTF">2020-04-10T05:26:00Z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