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учителя    </w:t>
      </w:r>
      <w:r>
        <w:rPr>
          <w:rFonts w:cs="Times New Roman" w:ascii="Times New Roman" w:hAnsi="Times New Roman"/>
          <w:sz w:val="28"/>
          <w:szCs w:val="28"/>
          <w:u w:val="single"/>
        </w:rPr>
        <w:t>Козыревская СВ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    </w:t>
      </w:r>
      <w:r>
        <w:rPr>
          <w:rFonts w:cs="Times New Roman" w:ascii="Times New Roman" w:hAnsi="Times New Roman"/>
          <w:sz w:val="28"/>
          <w:szCs w:val="28"/>
          <w:u w:val="single"/>
        </w:rPr>
        <w:t>математика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    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</w:p>
    <w:tbl>
      <w:tblPr>
        <w:tblStyle w:val="a4"/>
        <w:tblW w:w="15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864"/>
        <w:gridCol w:w="2150"/>
        <w:gridCol w:w="2268"/>
        <w:gridCol w:w="3487"/>
        <w:gridCol w:w="2693"/>
        <w:gridCol w:w="3686"/>
      </w:tblGrid>
      <w:tr>
        <w:trPr/>
        <w:tc>
          <w:tcPr>
            <w:tcW w:w="63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4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стр 169-170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 169-170 №905, 906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Приближение суммы и разности двух чисел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Приближение суммы и разности двух чисел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https://resh.edu.ru/subject/lesson/6908/</w:t>
              </w:r>
            </w:hyperlink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4.11 стр 171 №907, 908, 911-912 (2 ст.)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Приближение произведения двух чисел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Приближение произведения двух чисел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https://resh.edu.ru/subject/lesson/6908/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4.11 стр 172 №909-910, 913-914 (1 ст.)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Приближение частного двух чисел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Приближение частного двух чисел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https://resh.edu.ru/subject/lesson/6908/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4.11 стр 172 №913-914 (1 ст.)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контрольной работе. Решение заданий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контрольной работе. Решение заданий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</w:t>
            </w: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https://resh.edu.ru/subject/lesson/6909/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 171-173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«Десятичные дроби произвольного знака. Десятичные дроби и проценты»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«Десятичные дроби произвольного знака. Десятичные дроби и проценты»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 вопросы.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b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51be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chi.ru/teachers/stats/main" TargetMode="External"/><Relationship Id="rId3" Type="http://schemas.openxmlformats.org/officeDocument/2006/relationships/hyperlink" Target="mailto:sveta01-06@mail.ru" TargetMode="External"/><Relationship Id="rId4" Type="http://schemas.openxmlformats.org/officeDocument/2006/relationships/hyperlink" Target="https://resh.edu.ru/subject/lesson/6908/" TargetMode="External"/><Relationship Id="rId5" Type="http://schemas.openxmlformats.org/officeDocument/2006/relationships/hyperlink" Target="mailto:sveta01-06@mail.ru" TargetMode="External"/><Relationship Id="rId6" Type="http://schemas.openxmlformats.org/officeDocument/2006/relationships/hyperlink" Target="https://resh.edu.ru/subject/lesson/6908/" TargetMode="External"/><Relationship Id="rId7" Type="http://schemas.openxmlformats.org/officeDocument/2006/relationships/hyperlink" Target="mailto:sveta01-06@mail.ru" TargetMode="External"/><Relationship Id="rId8" Type="http://schemas.openxmlformats.org/officeDocument/2006/relationships/hyperlink" Target="https://resh.edu.ru/subject/lesson/6908/" TargetMode="External"/><Relationship Id="rId9" Type="http://schemas.openxmlformats.org/officeDocument/2006/relationships/hyperlink" Target="mailto:sveta01-06@mail.ru" TargetMode="External"/><Relationship Id="rId10" Type="http://schemas.openxmlformats.org/officeDocument/2006/relationships/hyperlink" Target="https://resh.edu.ru/subject/lesson/6909/" TargetMode="External"/><Relationship Id="rId11" Type="http://schemas.openxmlformats.org/officeDocument/2006/relationships/hyperlink" Target="mailto:sveta01-06@mail.ru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LibreOffice/6.4.1.2$Windows_X86_64 LibreOffice_project/4d224e95b98b138af42a64d84056446d09082932</Application>
  <Pages>1</Pages>
  <Words>195</Words>
  <Characters>1445</Characters>
  <CharactersWithSpaces>1596</CharactersWithSpaces>
  <Paragraphs>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2020-04-10T08:47:00Z</dcterms:created>
  <dc:creator>Сергей</dc:creator>
  <dc:description/>
  <dc:language>ru-RU</dc:language>
  <cp:lastModifiedBy>Сергей</cp:lastModifiedBy>
  <dcterms:modified xsi:type="dcterms:W3CDTF">2020-04-10T09:45:00Z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