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Ф.И.О. учителя  </w:t>
      </w:r>
      <w:r>
        <w:rPr>
          <w:sz w:val="28"/>
          <w:szCs w:val="28"/>
          <w:u w:val="single"/>
        </w:rPr>
        <w:t>Кудря Наталья Васильевна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    </w:t>
      </w:r>
      <w:r>
        <w:rPr>
          <w:sz w:val="28"/>
          <w:szCs w:val="28"/>
          <w:u w:val="single"/>
        </w:rPr>
        <w:t xml:space="preserve">Биология 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</w:t>
      </w:r>
      <w:r>
        <w:rPr>
          <w:sz w:val="28"/>
          <w:szCs w:val="28"/>
          <w:u w:val="single"/>
        </w:rPr>
        <w:t xml:space="preserve"> 6Е</w:t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0"/>
        <w:gridCol w:w="847"/>
        <w:gridCol w:w="2541"/>
        <w:gridCol w:w="2561"/>
        <w:gridCol w:w="1306"/>
        <w:gridCol w:w="5038"/>
        <w:gridCol w:w="2332"/>
      </w:tblGrid>
      <w:tr>
        <w:trPr>
          <w:trHeight w:val="271" w:hRule="atLeast"/>
        </w:trPr>
        <w:tc>
          <w:tcPr>
            <w:tcW w:w="65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4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1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30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503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3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5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84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25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5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30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2541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2561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ЯКласс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5038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ЯКласс Тема 1,2 </w:t>
            </w:r>
            <w:hyperlink r:id="rId2">
              <w:r>
                <w:rPr>
                  <w:sz w:val="28"/>
                  <w:szCs w:val="28"/>
                </w:rPr>
                <w:t>https://www.yaklass.ru/p/biologia/bakterii-griby-rasteniya/klassifikatciia-rastenii-14962/osnovy-sistematiki-rastenii-14920</w:t>
              </w:r>
            </w:hyperlink>
            <w:r>
              <w:rPr>
                <w:sz w:val="28"/>
                <w:szCs w:val="28"/>
              </w:rPr>
              <w:t xml:space="preserve"> прочитать  ИЛИ П.50,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тетради сравнительную таблицу «Признаки однодольных и двудольных»</w:t>
            </w:r>
          </w:p>
        </w:tc>
        <w:tc>
          <w:tcPr>
            <w:tcW w:w="2332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 </w:t>
            </w:r>
            <w:hyperlink r:id="rId3">
              <w:r>
                <w:rPr>
                  <w:sz w:val="28"/>
                  <w:szCs w:val="28"/>
                  <w:lang w:val="en-US"/>
                </w:rPr>
                <w:t>kudryanv</w:t>
              </w:r>
              <w:r>
                <w:rPr>
                  <w:sz w:val="28"/>
                  <w:szCs w:val="28"/>
                </w:rPr>
                <w:t>@</w:t>
              </w:r>
              <w:r>
                <w:rPr>
                  <w:sz w:val="28"/>
                  <w:szCs w:val="28"/>
                  <w:lang w:val="en-US"/>
                </w:rPr>
                <w:t>mail</w:t>
              </w:r>
              <w:r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Онлайн-консультации </w:t>
            </w:r>
            <w:r>
              <w:rPr>
                <w:sz w:val="28"/>
                <w:szCs w:val="28"/>
                <w:lang w:val="en-US"/>
              </w:rPr>
              <w:t>Watsap</w:t>
            </w:r>
          </w:p>
        </w:tc>
      </w:tr>
    </w:tbl>
    <w:p>
      <w:pPr>
        <w:pStyle w:val="Normal"/>
        <w:spacing w:before="0" w:after="200"/>
        <w:rPr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942e6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p/biologia/bakterii-griby-rasteniya/klassifikatciia-rastenii-14962/osnovy-sistematiki-rastenii-14920" TargetMode="External"/><Relationship Id="rId3" Type="http://schemas.openxmlformats.org/officeDocument/2006/relationships/hyperlink" Target="mailto:kudryanv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FDB0-3E21-43AD-A4EC-1B892DF2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50</Words>
  <Characters>473</Characters>
  <CharactersWithSpaces>510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2020-04-10T11:49:00Z</dcterms:created>
  <dc:creator>Домашний</dc:creator>
  <dc:description/>
  <dc:language>ru-RU</dc:language>
  <cp:lastModifiedBy>Домашний</cp:lastModifiedBy>
  <dcterms:modified xsi:type="dcterms:W3CDTF">2020-04-10T11:49:00Z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