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«Б»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Заказ блюд в ресторане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Заказ блюд в ресторане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103 упр. 2,3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стр.64 номер 4,5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16.04.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ОБЖ Когда я готовлю на кухне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ОБЖ Когда я готовлю на кухне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104 номер 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Распечатка № 1 (в этом документе ниже)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Подготовка к тесту. Проверь себя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Подготовка к тесту. Проверь себя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Стр 104 номер 5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Стр 104 номер 2,3 ,слова по модулю 8 повторить.</w:t>
            </w:r>
          </w:p>
        </w:tc>
        <w:tc>
          <w:tcPr>
            <w:tcW w:w="317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>
          <w:trHeight w:val="320" w:hRule="atLeast"/>
        </w:trPr>
        <w:tc>
          <w:tcPr>
            <w:tcW w:w="6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 xml:space="preserve">4 </w:t>
            </w:r>
          </w:p>
        </w:tc>
        <w:tc>
          <w:tcPr>
            <w:tcW w:w="91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18.04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Лексико-грамматической тест №8 </w:t>
            </w:r>
          </w:p>
        </w:tc>
        <w:tc>
          <w:tcPr>
            <w:tcW w:w="206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Лексико-грамматической тест №8 </w:t>
            </w:r>
          </w:p>
        </w:tc>
        <w:tc>
          <w:tcPr>
            <w:tcW w:w="51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Эл. дневник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ascii="Times New Roman" w:hAnsi="Times New Roman"/>
                  <w:sz w:val="28"/>
                  <w:szCs w:val="28"/>
                  <w:lang w:val="ru-RU" w:eastAsia="en-US" w:bidi="ar-SA"/>
                </w:rPr>
                <w:t>https://sh-open.ris61edu.ru/desk</w:t>
              </w:r>
            </w:hyperlink>
          </w:p>
        </w:tc>
        <w:tc>
          <w:tcPr>
            <w:tcW w:w="231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слова по модулю 8 повторить.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эл. дневнике (выполнить тестовые задания по данной теме)</w:t>
            </w:r>
          </w:p>
        </w:tc>
        <w:tc>
          <w:tcPr>
            <w:tcW w:w="317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t>Распечатка № 1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2347595</wp:posOffset>
            </wp:positionH>
            <wp:positionV relativeFrom="paragraph">
              <wp:posOffset>257175</wp:posOffset>
            </wp:positionV>
            <wp:extent cx="4958080" cy="66109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6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h-open.ris61edu.ru/desk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LibreOffice/6.4.1.2$Windows_X86_64 LibreOffice_project/4d224e95b98b138af42a64d84056446d09082932</Application>
  <Pages>2</Pages>
  <Words>147</Words>
  <Characters>842</Characters>
  <CharactersWithSpaces>947</CharactersWithSpaces>
  <Paragraphs>46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2020-03-27T08:25:00Z</cp:lastPrinted>
  <dcterms:modified xsi:type="dcterms:W3CDTF">2020-04-09T16:18:14Z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