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1417"/>
        <w:gridCol w:w="4111"/>
        <w:gridCol w:w="3436"/>
      </w:tblGrid>
      <w:tr w:rsidR="00B01669" w14:paraId="0E6FD7AF" w14:textId="77777777" w:rsidTr="00F8758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8758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F8758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164D455E"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48E1CC51" w:rsidR="00B01669" w:rsidRPr="00B01669" w:rsidRDefault="00AD16B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</w:t>
            </w:r>
            <w:r w:rsidR="00BC01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3BE08C9B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307EF9D1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1D780D06" w14:textId="77777777" w:rsidR="00B01669" w:rsidRPr="00AD16BE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857C1" w14:textId="77777777" w:rsidR="00B01669" w:rsidRDefault="00C3779C" w:rsidP="008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8B759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442D44A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D824589" w14:textId="558FDF04" w:rsidR="00E776EF" w:rsidRPr="00E776EF" w:rsidRDefault="00BC01AF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16BE">
                <w:rPr>
                  <w:rStyle w:val="a4"/>
                </w:rPr>
                <w:t>https://resh.edu.ru/subject/lesson/7459/start/262737/</w:t>
              </w:r>
            </w:hyperlink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16BE">
              <w:rPr>
                <w:rFonts w:ascii="Times New Roman" w:hAnsi="Times New Roman" w:cs="Times New Roman"/>
                <w:sz w:val="28"/>
                <w:szCs w:val="28"/>
              </w:rPr>
              <w:t>«Перестрелка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AD16BE">
                <w:rPr>
                  <w:rStyle w:val="a4"/>
                </w:rPr>
                <w:t>https://www.youtube.com/watch?v=wSa__fAJvBc</w:t>
              </w:r>
            </w:hyperlink>
            <w:r w:rsidR="0065572C">
              <w:br/>
            </w:r>
            <w:r w:rsidR="0065572C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F8758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780CD563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5AF28003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</w:t>
            </w:r>
            <w:r w:rsidR="00BC01A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9</w:t>
            </w:r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52D9095D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6B491F7B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6421D5FF" w14:textId="42EE8109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A7F8829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99740F9" w14:textId="4ED7AD8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14:paraId="27DF8D72" w14:textId="5CFE91F6" w:rsidR="00701A22" w:rsidRPr="00801496" w:rsidRDefault="00BC01AF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1A22">
                <w:rPr>
                  <w:rStyle w:val="a4"/>
                </w:rPr>
                <w:t>https://resh.edu.ru/subject/lesson/7466/start/262671/</w:t>
              </w:r>
            </w:hyperlink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  <w:t>«Подвижная игра Футбольный слалом»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701A22">
                <w:rPr>
                  <w:rStyle w:val="a4"/>
                </w:rPr>
                <w:t>https://www.youtube.com/watch?v=llrVH-qFiBs</w:t>
              </w:r>
            </w:hyperlink>
            <w:r w:rsidR="00701A22">
              <w:br/>
            </w:r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701A22" w14:paraId="5BB4FD12" w14:textId="77777777" w:rsidTr="00F87582">
        <w:tc>
          <w:tcPr>
            <w:tcW w:w="562" w:type="dxa"/>
          </w:tcPr>
          <w:p w14:paraId="6697B2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49D8FA5" w14:textId="698E40CE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102" w:type="dxa"/>
          </w:tcPr>
          <w:p w14:paraId="0B9CA3B5" w14:textId="58B7FDB1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</w:t>
            </w:r>
            <w:r w:rsidR="00BC01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6F49A4B2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774039F8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409FB1B4" w14:textId="2DBE962B" w:rsidR="00701A22" w:rsidRPr="0070672A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79977A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CB4E6C1" w14:textId="2C08671C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3E1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723BA70" w14:textId="0DFF446B" w:rsidR="00701A22" w:rsidRDefault="00BC01AF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161B">
                <w:rPr>
                  <w:rStyle w:val="a4"/>
                </w:rPr>
                <w:t>https://resh.edu.ru/subject/lesson/7461/start/262792/</w:t>
              </w:r>
            </w:hyperlink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3E161B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701A22">
                <w:rPr>
                  <w:rStyle w:val="a4"/>
                </w:rPr>
                <w:t>https://videobox.tv/video/29157767/</w:t>
              </w:r>
            </w:hyperlink>
            <w:r w:rsidR="00701A22">
              <w:br/>
            </w:r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</w:t>
            </w:r>
          </w:p>
        </w:tc>
        <w:tc>
          <w:tcPr>
            <w:tcW w:w="3436" w:type="dxa"/>
          </w:tcPr>
          <w:p w14:paraId="70B41F3F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A24C12"/>
    <w:rsid w:val="00A27D49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rVH-qFi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6/start/2626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a__fAJv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59/start/262737/" TargetMode="External"/><Relationship Id="rId10" Type="http://schemas.openxmlformats.org/officeDocument/2006/relationships/hyperlink" Target="https://videobox.tv/video/291577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10</cp:revision>
  <dcterms:created xsi:type="dcterms:W3CDTF">2020-03-31T16:18:00Z</dcterms:created>
  <dcterms:modified xsi:type="dcterms:W3CDTF">2020-03-31T17:42:00Z</dcterms:modified>
</cp:coreProperties>
</file>