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D669F6" w:rsidRDefault="009B0B8C" w:rsidP="00D669F6">
      <w:pPr>
        <w:rPr>
          <w:rFonts w:ascii="Times New Roman" w:hAnsi="Times New Roman" w:cs="Times New Roman"/>
          <w:sz w:val="24"/>
        </w:rPr>
      </w:pPr>
      <w:r w:rsidRPr="00D669F6">
        <w:rPr>
          <w:rFonts w:ascii="Times New Roman" w:hAnsi="Times New Roman" w:cs="Times New Roman"/>
          <w:sz w:val="24"/>
        </w:rPr>
        <w:t>Ф.И.О. учител</w:t>
      </w:r>
      <w:r w:rsidR="00E602BC" w:rsidRPr="00D669F6">
        <w:rPr>
          <w:rFonts w:ascii="Times New Roman" w:hAnsi="Times New Roman" w:cs="Times New Roman"/>
          <w:sz w:val="24"/>
        </w:rPr>
        <w:t xml:space="preserve">я </w:t>
      </w:r>
      <w:r w:rsidR="00984E69" w:rsidRPr="00D669F6">
        <w:rPr>
          <w:rFonts w:ascii="Times New Roman" w:hAnsi="Times New Roman" w:cs="Times New Roman"/>
          <w:sz w:val="24"/>
        </w:rPr>
        <w:t xml:space="preserve"> </w:t>
      </w:r>
      <w:r w:rsidR="000A39C6" w:rsidRPr="00D669F6">
        <w:rPr>
          <w:rFonts w:ascii="Times New Roman" w:hAnsi="Times New Roman" w:cs="Times New Roman"/>
          <w:sz w:val="24"/>
        </w:rPr>
        <w:t xml:space="preserve">Козыревская </w:t>
      </w:r>
      <w:proofErr w:type="gramStart"/>
      <w:r w:rsidR="000A39C6" w:rsidRPr="00D669F6">
        <w:rPr>
          <w:rFonts w:ascii="Times New Roman" w:hAnsi="Times New Roman" w:cs="Times New Roman"/>
          <w:sz w:val="24"/>
        </w:rPr>
        <w:t>СВ</w:t>
      </w:r>
      <w:proofErr w:type="gramEnd"/>
    </w:p>
    <w:p w:rsidR="00297B22" w:rsidRPr="00D669F6" w:rsidRDefault="00297B22" w:rsidP="00D669F6">
      <w:pPr>
        <w:rPr>
          <w:rFonts w:ascii="Times New Roman" w:hAnsi="Times New Roman" w:cs="Times New Roman"/>
          <w:sz w:val="24"/>
        </w:rPr>
      </w:pPr>
      <w:r w:rsidRPr="00D669F6">
        <w:rPr>
          <w:rFonts w:ascii="Times New Roman" w:hAnsi="Times New Roman" w:cs="Times New Roman"/>
          <w:sz w:val="24"/>
        </w:rPr>
        <w:t xml:space="preserve">Предмет </w:t>
      </w:r>
      <w:r w:rsidR="000A39C6" w:rsidRPr="00D669F6">
        <w:rPr>
          <w:rFonts w:ascii="Times New Roman" w:hAnsi="Times New Roman" w:cs="Times New Roman"/>
          <w:sz w:val="24"/>
        </w:rPr>
        <w:t>Математика</w:t>
      </w:r>
    </w:p>
    <w:p w:rsidR="00E602BC" w:rsidRPr="00D669F6" w:rsidRDefault="009B0B8C" w:rsidP="00D669F6">
      <w:pPr>
        <w:rPr>
          <w:rFonts w:ascii="Times New Roman" w:hAnsi="Times New Roman" w:cs="Times New Roman"/>
          <w:sz w:val="24"/>
        </w:rPr>
      </w:pPr>
      <w:r w:rsidRPr="00D669F6">
        <w:rPr>
          <w:rFonts w:ascii="Times New Roman" w:hAnsi="Times New Roman" w:cs="Times New Roman"/>
          <w:sz w:val="24"/>
        </w:rPr>
        <w:t>Класс</w:t>
      </w:r>
      <w:r w:rsidR="00984E69" w:rsidRPr="00D669F6">
        <w:rPr>
          <w:rFonts w:ascii="Times New Roman" w:hAnsi="Times New Roman" w:cs="Times New Roman"/>
          <w:sz w:val="24"/>
        </w:rPr>
        <w:t xml:space="preserve"> </w:t>
      </w:r>
      <w:r w:rsidRPr="00D669F6">
        <w:rPr>
          <w:rFonts w:ascii="Times New Roman" w:hAnsi="Times New Roman" w:cs="Times New Roman"/>
          <w:sz w:val="24"/>
        </w:rPr>
        <w:t xml:space="preserve"> </w:t>
      </w:r>
      <w:r w:rsidR="000A39C6" w:rsidRPr="00D669F6">
        <w:rPr>
          <w:rFonts w:ascii="Times New Roman" w:hAnsi="Times New Roman" w:cs="Times New Roman"/>
          <w:sz w:val="24"/>
        </w:rPr>
        <w:t>4 «Е</w:t>
      </w:r>
      <w:r w:rsidR="00FC5134" w:rsidRPr="00D669F6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15274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552"/>
        <w:gridCol w:w="2693"/>
        <w:gridCol w:w="3686"/>
        <w:gridCol w:w="1842"/>
        <w:gridCol w:w="2692"/>
      </w:tblGrid>
      <w:tr w:rsidR="005C79C9" w:rsidRPr="00D669F6" w:rsidTr="00D669F6">
        <w:tc>
          <w:tcPr>
            <w:tcW w:w="842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45" w:type="dxa"/>
            <w:gridSpan w:val="2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5C79C9" w:rsidRPr="00D669F6" w:rsidTr="00D669F6">
        <w:tc>
          <w:tcPr>
            <w:tcW w:w="842" w:type="dxa"/>
            <w:vMerge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D669F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93" w:type="dxa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</w:tcPr>
          <w:p w:rsidR="008A5059" w:rsidRPr="00D669F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A5059" w:rsidRPr="00D669F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D669F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FD" w:rsidRPr="00D669F6" w:rsidTr="00D669F6">
        <w:trPr>
          <w:trHeight w:val="1672"/>
        </w:trPr>
        <w:tc>
          <w:tcPr>
            <w:tcW w:w="842" w:type="dxa"/>
            <w:shd w:val="clear" w:color="auto" w:fill="auto"/>
          </w:tcPr>
          <w:p w:rsidR="00DD3AFD" w:rsidRPr="00D669F6" w:rsidRDefault="00DD3AFD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DD3AFD" w:rsidRPr="00D669F6" w:rsidRDefault="00DD3AFD" w:rsidP="0056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552" w:type="dxa"/>
          </w:tcPr>
          <w:p w:rsidR="00DD3AFD" w:rsidRPr="00D669F6" w:rsidRDefault="00DD3AFD" w:rsidP="00AD4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108. Деление многозначного числа </w:t>
            </w:r>
            <w:proofErr w:type="gramStart"/>
            <w:r w:rsidRPr="00D6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6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двузначное по плану. </w:t>
            </w:r>
            <w:r w:rsidRPr="00D669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Стр. 60</w:t>
            </w:r>
          </w:p>
          <w:p w:rsidR="00DD3AFD" w:rsidRPr="00D669F6" w:rsidRDefault="00DD3AFD" w:rsidP="000A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3AFD" w:rsidRPr="00D669F6" w:rsidRDefault="00DD3AFD" w:rsidP="00E95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108. Деление многозначного числа </w:t>
            </w:r>
            <w:proofErr w:type="gramStart"/>
            <w:r w:rsidRPr="00D6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6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двузначное по плану. </w:t>
            </w:r>
            <w:r w:rsidRPr="00D669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Стр. 60</w:t>
            </w:r>
          </w:p>
          <w:p w:rsidR="00DD3AFD" w:rsidRPr="00D669F6" w:rsidRDefault="00DD3AFD" w:rsidP="00E9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69F6" w:rsidRDefault="00FE02F0" w:rsidP="00DD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  <w:proofErr w:type="spellEnd"/>
          </w:p>
          <w:p w:rsidR="00DD3AFD" w:rsidRPr="00D669F6" w:rsidRDefault="00D669F6" w:rsidP="00DD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562A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https://youtu.be/YneVO0bk-fY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F0" w:rsidRPr="00D669F6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DD3AFD" w:rsidRPr="00D6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FE02F0" w:rsidRPr="00D669F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FE02F0" w:rsidRPr="00D669F6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  <w:r w:rsidR="00FE02F0" w:rsidRPr="00D669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3AFD" w:rsidRPr="00D669F6" w:rsidRDefault="00DD3AFD" w:rsidP="009C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AFD" w:rsidRPr="00D669F6" w:rsidRDefault="00DD3AFD" w:rsidP="00FE0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FE02F0" w:rsidRPr="00D669F6">
              <w:rPr>
                <w:rFonts w:ascii="Times New Roman" w:hAnsi="Times New Roman" w:cs="Times New Roman"/>
                <w:sz w:val="24"/>
                <w:szCs w:val="24"/>
              </w:rPr>
              <w:t>с 59,60 № 219 (2,3 столбик)</w:t>
            </w:r>
          </w:p>
        </w:tc>
        <w:tc>
          <w:tcPr>
            <w:tcW w:w="2692" w:type="dxa"/>
          </w:tcPr>
          <w:p w:rsidR="00DD3AFD" w:rsidRPr="00D669F6" w:rsidRDefault="00DD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Мессенджер </w:t>
            </w:r>
            <w:proofErr w:type="spellStart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DD3AFD" w:rsidRPr="00D669F6" w:rsidTr="00D669F6">
        <w:trPr>
          <w:trHeight w:val="1448"/>
        </w:trPr>
        <w:tc>
          <w:tcPr>
            <w:tcW w:w="842" w:type="dxa"/>
            <w:shd w:val="clear" w:color="auto" w:fill="auto"/>
          </w:tcPr>
          <w:p w:rsidR="00DD3AFD" w:rsidRPr="00D669F6" w:rsidRDefault="00DD3AFD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DD3AFD" w:rsidRPr="00D669F6" w:rsidRDefault="00DD3AFD" w:rsidP="0056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552" w:type="dxa"/>
          </w:tcPr>
          <w:p w:rsidR="00DD3AFD" w:rsidRPr="00D669F6" w:rsidRDefault="00DD3AFD" w:rsidP="00AD4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109. Деление на двузначное число. Изменение пробной цифры. </w:t>
            </w:r>
            <w:r w:rsidRPr="00D669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Стр. 61</w:t>
            </w:r>
          </w:p>
          <w:p w:rsidR="00DD3AFD" w:rsidRPr="00D669F6" w:rsidRDefault="00DD3AFD" w:rsidP="000A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3AFD" w:rsidRPr="00D669F6" w:rsidRDefault="00DD3AFD" w:rsidP="00E95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109. Деление на двузначное число. Изменение пробной цифры. </w:t>
            </w:r>
            <w:r w:rsidRPr="00D669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Стр. 61</w:t>
            </w:r>
          </w:p>
          <w:p w:rsidR="00DD3AFD" w:rsidRPr="00D669F6" w:rsidRDefault="00DD3AFD" w:rsidP="00E95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02F0" w:rsidRPr="00D669F6" w:rsidRDefault="00FE02F0" w:rsidP="00FE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D669F6">
              <w:t xml:space="preserve"> </w:t>
            </w:r>
            <w:hyperlink r:id="rId7" w:history="1">
              <w:r w:rsidR="00D669F6" w:rsidRPr="00D562A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https://youtu.be/YneVO0bk-fY</w:t>
              </w:r>
            </w:hyperlink>
            <w:r w:rsidR="00D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6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3AFD" w:rsidRPr="00D669F6" w:rsidRDefault="00DD3AFD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AFD" w:rsidRPr="00D669F6" w:rsidRDefault="00FE02F0" w:rsidP="00FE0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Учебник с 60,61 № 228, 230</w:t>
            </w:r>
          </w:p>
        </w:tc>
        <w:tc>
          <w:tcPr>
            <w:tcW w:w="2692" w:type="dxa"/>
          </w:tcPr>
          <w:p w:rsidR="00DD3AFD" w:rsidRPr="00D669F6" w:rsidRDefault="00DD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Мессенджер </w:t>
            </w:r>
            <w:proofErr w:type="spellStart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DD3AFD" w:rsidRPr="00D669F6" w:rsidTr="00D669F6">
        <w:trPr>
          <w:trHeight w:val="1672"/>
        </w:trPr>
        <w:tc>
          <w:tcPr>
            <w:tcW w:w="842" w:type="dxa"/>
            <w:shd w:val="clear" w:color="auto" w:fill="auto"/>
          </w:tcPr>
          <w:p w:rsidR="00DD3AFD" w:rsidRPr="00D669F6" w:rsidRDefault="00DD3AFD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DD3AFD" w:rsidRPr="00D669F6" w:rsidRDefault="00DD3AFD" w:rsidP="0056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552" w:type="dxa"/>
          </w:tcPr>
          <w:p w:rsidR="00DD3AFD" w:rsidRPr="00D669F6" w:rsidRDefault="00DD3AFD" w:rsidP="00AD40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110. Прием письменного деления на двузначное число. </w:t>
            </w:r>
            <w:r w:rsidRPr="00D669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Стр. 62</w:t>
            </w:r>
          </w:p>
          <w:p w:rsidR="00DD3AFD" w:rsidRPr="00D669F6" w:rsidRDefault="00DD3AFD" w:rsidP="000A3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3AFD" w:rsidRPr="00D669F6" w:rsidRDefault="00DD3AFD" w:rsidP="00E951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110. Прием письменного деления на двузначное число. </w:t>
            </w:r>
            <w:r w:rsidRPr="00D669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Стр. 62</w:t>
            </w:r>
          </w:p>
          <w:p w:rsidR="00DD3AFD" w:rsidRPr="00D669F6" w:rsidRDefault="00DD3AFD" w:rsidP="00E95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02F0" w:rsidRPr="00D669F6" w:rsidRDefault="00DD3AFD" w:rsidP="00FE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02F0" w:rsidRPr="00D669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E02F0" w:rsidRPr="00D669F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FE02F0" w:rsidRPr="00D669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E02F0" w:rsidRPr="00D669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FE02F0" w:rsidRPr="00D669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D669F6" w:rsidRPr="00D562A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https://youtu.be/YneVO0bk-fY</w:t>
              </w:r>
            </w:hyperlink>
            <w:r w:rsidR="00D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F0" w:rsidRPr="00D669F6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FE02F0" w:rsidRPr="00D6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FE02F0" w:rsidRPr="00D669F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FE02F0" w:rsidRPr="00D669F6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  <w:r w:rsidR="00FE02F0" w:rsidRPr="00D669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3AFD" w:rsidRPr="00D669F6" w:rsidRDefault="00DD3AFD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AFD" w:rsidRPr="00D669F6" w:rsidRDefault="00DD3AFD" w:rsidP="00FE0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 </w:t>
            </w:r>
            <w:r w:rsidR="00FE02F0" w:rsidRPr="00D669F6">
              <w:rPr>
                <w:rFonts w:ascii="Times New Roman" w:hAnsi="Times New Roman" w:cs="Times New Roman"/>
                <w:sz w:val="24"/>
                <w:szCs w:val="24"/>
              </w:rPr>
              <w:t>61, 62 № 232</w:t>
            </w:r>
          </w:p>
        </w:tc>
        <w:tc>
          <w:tcPr>
            <w:tcW w:w="2692" w:type="dxa"/>
          </w:tcPr>
          <w:p w:rsidR="00DD3AFD" w:rsidRPr="00D669F6" w:rsidRDefault="00DD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Мессенджер </w:t>
            </w:r>
            <w:proofErr w:type="spellStart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DD3AFD" w:rsidRPr="00D669F6" w:rsidTr="00D669F6">
        <w:trPr>
          <w:trHeight w:val="1423"/>
        </w:trPr>
        <w:tc>
          <w:tcPr>
            <w:tcW w:w="842" w:type="dxa"/>
            <w:shd w:val="clear" w:color="auto" w:fill="auto"/>
          </w:tcPr>
          <w:p w:rsidR="00DD3AFD" w:rsidRPr="00D669F6" w:rsidRDefault="00DD3AFD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DD3AFD" w:rsidRPr="00D669F6" w:rsidRDefault="00DD3AFD" w:rsidP="0056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552" w:type="dxa"/>
          </w:tcPr>
          <w:p w:rsidR="00DD3AFD" w:rsidRPr="00D669F6" w:rsidRDefault="00DD3AFD" w:rsidP="00AD4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111.  Письменное деление </w:t>
            </w:r>
            <w:proofErr w:type="spellStart"/>
            <w:r w:rsidRPr="00D6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многознвчного</w:t>
            </w:r>
            <w:proofErr w:type="spellEnd"/>
            <w:r w:rsidRPr="00D6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числа на двузначное число. </w:t>
            </w:r>
            <w:r w:rsidRPr="00D669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Стр. 63</w:t>
            </w:r>
          </w:p>
          <w:p w:rsidR="00DD3AFD" w:rsidRPr="00D669F6" w:rsidRDefault="00DD3AFD" w:rsidP="000A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3AFD" w:rsidRPr="00D669F6" w:rsidRDefault="00DD3AFD" w:rsidP="00E95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111.  Письменное деление </w:t>
            </w:r>
            <w:proofErr w:type="spellStart"/>
            <w:r w:rsidRPr="00D6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многознвчного</w:t>
            </w:r>
            <w:proofErr w:type="spellEnd"/>
            <w:r w:rsidRPr="00D6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числа на двузначное число. </w:t>
            </w:r>
            <w:r w:rsidRPr="00D669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Стр. 63</w:t>
            </w:r>
          </w:p>
          <w:p w:rsidR="00DD3AFD" w:rsidRPr="00D669F6" w:rsidRDefault="00DD3AFD" w:rsidP="00E95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02F0" w:rsidRPr="00D669F6" w:rsidRDefault="00DD3AFD" w:rsidP="00FE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02F0" w:rsidRPr="00D669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E02F0" w:rsidRPr="00D669F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FE02F0" w:rsidRPr="00D669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E02F0" w:rsidRPr="00D669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FE02F0" w:rsidRPr="00D669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D669F6" w:rsidRPr="00D562A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https://youtu.be/YneVO0bk-fY</w:t>
              </w:r>
            </w:hyperlink>
            <w:r w:rsidR="00D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E02F0" w:rsidRPr="00D669F6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FE02F0" w:rsidRPr="00D6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FE02F0" w:rsidRPr="00D669F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FE02F0" w:rsidRPr="00D669F6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  <w:r w:rsidR="00FE02F0" w:rsidRPr="00D669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3AFD" w:rsidRPr="00D669F6" w:rsidRDefault="00DD3AFD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AFD" w:rsidRPr="00D669F6" w:rsidRDefault="00DD3AFD" w:rsidP="00FE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 </w:t>
            </w:r>
            <w:r w:rsidR="00FE02F0" w:rsidRPr="00D669F6">
              <w:rPr>
                <w:rFonts w:ascii="Times New Roman" w:hAnsi="Times New Roman" w:cs="Times New Roman"/>
                <w:sz w:val="24"/>
                <w:szCs w:val="24"/>
              </w:rPr>
              <w:t>62,63 № 239</w:t>
            </w:r>
          </w:p>
        </w:tc>
        <w:tc>
          <w:tcPr>
            <w:tcW w:w="2692" w:type="dxa"/>
          </w:tcPr>
          <w:p w:rsidR="00DD3AFD" w:rsidRPr="00D669F6" w:rsidRDefault="00DD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Мессенджер </w:t>
            </w:r>
            <w:proofErr w:type="spellStart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D669F6">
      <w:pgSz w:w="16838" w:h="11906" w:orient="landscape"/>
      <w:pgMar w:top="720" w:right="7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B22"/>
    <w:rsid w:val="0000799B"/>
    <w:rsid w:val="00072CA7"/>
    <w:rsid w:val="00090FFC"/>
    <w:rsid w:val="00097186"/>
    <w:rsid w:val="000A39C6"/>
    <w:rsid w:val="000A7265"/>
    <w:rsid w:val="00105A5E"/>
    <w:rsid w:val="00124E4F"/>
    <w:rsid w:val="00157958"/>
    <w:rsid w:val="00180128"/>
    <w:rsid w:val="00187151"/>
    <w:rsid w:val="001C3FEC"/>
    <w:rsid w:val="001F13F7"/>
    <w:rsid w:val="002727F0"/>
    <w:rsid w:val="00297B22"/>
    <w:rsid w:val="003510EF"/>
    <w:rsid w:val="00391FE2"/>
    <w:rsid w:val="00437CCE"/>
    <w:rsid w:val="004D098C"/>
    <w:rsid w:val="00530402"/>
    <w:rsid w:val="00562B2D"/>
    <w:rsid w:val="005C79C9"/>
    <w:rsid w:val="005C7F8E"/>
    <w:rsid w:val="00627A33"/>
    <w:rsid w:val="006B3F32"/>
    <w:rsid w:val="00710007"/>
    <w:rsid w:val="007D4DB4"/>
    <w:rsid w:val="00802A1F"/>
    <w:rsid w:val="0081589B"/>
    <w:rsid w:val="00840197"/>
    <w:rsid w:val="008A5059"/>
    <w:rsid w:val="009329C0"/>
    <w:rsid w:val="00984E69"/>
    <w:rsid w:val="009B0B8C"/>
    <w:rsid w:val="009C79CE"/>
    <w:rsid w:val="00A13DE3"/>
    <w:rsid w:val="00AD4096"/>
    <w:rsid w:val="00BB6727"/>
    <w:rsid w:val="00BD5092"/>
    <w:rsid w:val="00BE7C6D"/>
    <w:rsid w:val="00BF61E0"/>
    <w:rsid w:val="00C40449"/>
    <w:rsid w:val="00C80762"/>
    <w:rsid w:val="00CE5A9A"/>
    <w:rsid w:val="00D4753E"/>
    <w:rsid w:val="00D669F6"/>
    <w:rsid w:val="00D8345A"/>
    <w:rsid w:val="00DA29DC"/>
    <w:rsid w:val="00DD3AFD"/>
    <w:rsid w:val="00E602BC"/>
    <w:rsid w:val="00E87D88"/>
    <w:rsid w:val="00EA387D"/>
    <w:rsid w:val="00EE12EB"/>
    <w:rsid w:val="00EE35C7"/>
    <w:rsid w:val="00F74CFA"/>
    <w:rsid w:val="00F76C99"/>
    <w:rsid w:val="00F93314"/>
    <w:rsid w:val="00FC5134"/>
    <w:rsid w:val="00F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D669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neVO0bk-f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YneVO0bk-f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neVO0bk-f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YneVO0bk-f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Сергей</cp:lastModifiedBy>
  <cp:revision>20</cp:revision>
  <cp:lastPrinted>2020-03-27T08:20:00Z</cp:lastPrinted>
  <dcterms:created xsi:type="dcterms:W3CDTF">2020-03-30T17:41:00Z</dcterms:created>
  <dcterms:modified xsi:type="dcterms:W3CDTF">2020-04-17T17:55:00Z</dcterms:modified>
</cp:coreProperties>
</file>