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75302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3562"/>
        <w:gridCol w:w="2534"/>
        <w:gridCol w:w="2629"/>
      </w:tblGrid>
      <w:tr w:rsidR="0025244A" w:rsidRPr="0025244A" w:rsidTr="003A0935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6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53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3A0935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6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666" w:rsidRPr="0025244A" w:rsidTr="003A0935">
        <w:trPr>
          <w:trHeight w:val="3972"/>
        </w:trPr>
        <w:tc>
          <w:tcPr>
            <w:tcW w:w="432" w:type="dxa"/>
          </w:tcPr>
          <w:p w:rsidR="00EB4666" w:rsidRPr="0025244A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EB4666" w:rsidRPr="0025244A" w:rsidRDefault="00EB4666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85" w:type="dxa"/>
            <w:gridSpan w:val="2"/>
          </w:tcPr>
          <w:p w:rsidR="00EB4666" w:rsidRDefault="00EB4666">
            <w:r w:rsidRPr="009B075B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2409" w:type="dxa"/>
          </w:tcPr>
          <w:p w:rsidR="00EB4666" w:rsidRDefault="00EB4666">
            <w:r w:rsidRPr="009B075B">
              <w:rPr>
                <w:rFonts w:ascii="Times New Roman" w:hAnsi="Times New Roman" w:cs="Times New Roman"/>
                <w:sz w:val="24"/>
                <w:szCs w:val="24"/>
              </w:rPr>
              <w:t>Музыкальная картина народного праздника</w:t>
            </w:r>
          </w:p>
        </w:tc>
        <w:tc>
          <w:tcPr>
            <w:tcW w:w="3562" w:type="dxa"/>
          </w:tcPr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РЭШ урок 7/1</w:t>
            </w:r>
          </w:p>
          <w:p w:rsidR="00EB4666" w:rsidRPr="0025244A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66" w:rsidRP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666">
              <w:rPr>
                <w:rFonts w:ascii="Times New Roman" w:hAnsi="Times New Roman" w:cs="Times New Roman"/>
              </w:rPr>
              <w:t>https://resh.edu.ru/subject/lesson/4159/start/226628/</w:t>
            </w:r>
          </w:p>
        </w:tc>
        <w:tc>
          <w:tcPr>
            <w:tcW w:w="2534" w:type="dxa"/>
          </w:tcPr>
          <w:p w:rsidR="00EB4666" w:rsidRPr="0025244A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EB4666" w:rsidRPr="0025244A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66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666" w:rsidRPr="0025244A" w:rsidRDefault="00EB466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AC028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3562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2534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3562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316C28" w:rsidRPr="0025244A" w:rsidRDefault="00316C28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2534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</w:t>
            </w:r>
            <w:r w:rsidR="00E13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44100F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3562" w:type="dxa"/>
          </w:tcPr>
          <w:p w:rsidR="0044100F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44100F" w:rsidRPr="0025244A" w:rsidRDefault="004410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2534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C429FF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8508A1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C0D8E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93E2D" w:rsidRDefault="00C429F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D93E2D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6E" w:rsidRPr="0025244A" w:rsidRDefault="00970B6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*пояснение: тема 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B777B"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1B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2534" w:type="dxa"/>
          </w:tcPr>
          <w:p w:rsidR="006C0D8E" w:rsidRDefault="00136396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C429FF" w:rsidRPr="0025244A" w:rsidRDefault="00C429FF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6C0D8E" w:rsidRDefault="00266E16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08A1"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0D41EC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DC6084" w:rsidRPr="0025244A" w:rsidRDefault="000D41EC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2534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3562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543200" w:rsidRPr="00543200" w:rsidRDefault="005432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2534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Default="00660D0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6C0D8E" w:rsidRPr="0025244A" w:rsidRDefault="00660D00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6C0D8E" w:rsidRPr="0025244A" w:rsidRDefault="00466208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6C0D8E" w:rsidRDefault="008508A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EB39E1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3562" w:type="dxa"/>
          </w:tcPr>
          <w:p w:rsidR="006C0D8E" w:rsidRDefault="00D93E2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EB39E1" w:rsidRPr="0025244A" w:rsidRDefault="00EB39E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2534" w:type="dxa"/>
          </w:tcPr>
          <w:p w:rsidR="006C0D8E" w:rsidRPr="0025244A" w:rsidRDefault="00F723C1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3F60E2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="003F60E2"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D80568" w:rsidRPr="00D80568" w:rsidRDefault="00D80568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D8E" w:rsidRPr="0025244A" w:rsidTr="003A0935">
        <w:trPr>
          <w:trHeight w:val="5651"/>
        </w:trPr>
        <w:tc>
          <w:tcPr>
            <w:tcW w:w="432" w:type="dxa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C0D8E" w:rsidRPr="0025244A" w:rsidRDefault="006C0D8E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6C0D8E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6C0D8E" w:rsidRPr="0025244A" w:rsidRDefault="006C0D8E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6C0D8E" w:rsidRPr="0025244A" w:rsidRDefault="006C0D8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5302D"/>
    <w:rsid w:val="007905DF"/>
    <w:rsid w:val="008508A1"/>
    <w:rsid w:val="008D5581"/>
    <w:rsid w:val="00970B6E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mailto:sch75dist@yandex.ru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50</cp:revision>
  <dcterms:created xsi:type="dcterms:W3CDTF">2020-03-31T10:50:00Z</dcterms:created>
  <dcterms:modified xsi:type="dcterms:W3CDTF">2020-04-01T12:23:00Z</dcterms:modified>
</cp:coreProperties>
</file>