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города Ростова-на-Дону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«Школа № 75»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715000" cy="971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" t="-755" r="-13" b="-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344010 г. Ростов-на-Дону бул. Измайловский,4   тел./факс8(863)310-08-14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ИНН 6165218602, КПП 616501001, ОГРН 1196196009591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ПРИКАЗ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06.09 .2019г                                                                             №     59                                                                                                  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 организации и подготовки 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проведения  тестирования учащихся в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рамках  Всероссийского комплекса ГТО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2019-2020 учебном году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</w:rPr>
        <w:t xml:space="preserve">На основании </w:t>
      </w:r>
      <w:r>
        <w:rPr>
          <w:rFonts w:cs="Times New Roman" w:ascii="Times New Roman" w:hAnsi="Times New Roman"/>
          <w:color w:val="333333"/>
          <w:sz w:val="28"/>
          <w:szCs w:val="28"/>
        </w:rPr>
        <w:t xml:space="preserve">приказа </w:t>
      </w:r>
      <w:r>
        <w:rPr>
          <w:rStyle w:val="Appleconvertedspace"/>
          <w:rFonts w:cs="Times New Roman" w:ascii="Times New Roman" w:hAnsi="Times New Roman"/>
          <w:color w:val="333333"/>
          <w:sz w:val="28"/>
          <w:szCs w:val="28"/>
        </w:rPr>
        <w:t> </w:t>
      </w:r>
      <w:r>
        <w:rPr>
          <w:rFonts w:cs="Times New Roman" w:ascii="Times New Roman" w:hAnsi="Times New Roman"/>
          <w:color w:val="333333"/>
          <w:sz w:val="28"/>
          <w:szCs w:val="28"/>
        </w:rPr>
        <w:t xml:space="preserve">Министерства спорта РФ от 28 января 2016 г. N 4 </w:t>
      </w:r>
      <w:r>
        <w:rPr>
          <w:rFonts w:cs="Times New Roman" w:ascii="Times New Roman" w:hAnsi="Times New Roman"/>
          <w:sz w:val="28"/>
          <w:szCs w:val="28"/>
        </w:rPr>
        <w:t>«О внедрении Комплекса  ГТО в общеобразовательных организациях в целях реализации плана мероприятий по  внедрению Всероссийского физкультурно – спортивного комплекса ГТО в учреждениях»:</w:t>
      </w:r>
    </w:p>
    <w:p>
      <w:pPr>
        <w:pStyle w:val="NoSpacing"/>
        <w:rPr>
          <w:rFonts w:ascii="Times New Roman" w:hAnsi="Times New Roman" w:cs="Times New Roman"/>
          <w:b/>
          <w:b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ПРИКАЗЫВАЮ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1.Утвердить: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1.1. План организационных и информационно – пропагандистских мероприятий по внедрению комплекса ГТО в школе;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1.2. График сдачи нормативов ГТО (в соответствии с городским положением).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 Учителю  физической культуры Боровковой М.А.: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2.1.  Организовать работу по  подготовке к тестированию обучающихся в рамках  Всероссийского физкультурно – спортивного комплекса ГТО в школе в 2019-2020 учебном году;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2.2. Назначить  ответственным за подготовку необходимой документации для участия обучающихся в тестировании и взаимодействие с муниципальными органами тестирования учителей  физической культуры Боровкову М.А. , Кравченко С.С.;</w:t>
      </w:r>
    </w:p>
    <w:p>
      <w:pPr>
        <w:pStyle w:val="ListParagraph"/>
        <w:numPr>
          <w:ilvl w:val="0"/>
          <w:numId w:val="0"/>
        </w:numPr>
        <w:ind w:left="108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2.3. Своевременно представлять по запросам муниципальных центров тестирования данные реализации плана организационных и информационно – пропагандистских мероприятий, результаты мониторинга тестирования обучающихся по видам испытаний комплекса ГТО.</w:t>
      </w:r>
    </w:p>
    <w:p>
      <w:pPr>
        <w:pStyle w:val="ListParagraph"/>
        <w:numPr>
          <w:ilvl w:val="0"/>
          <w:numId w:val="0"/>
        </w:numPr>
        <w:ind w:left="108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2.4. </w:t>
      </w:r>
      <w:r>
        <w:rPr>
          <w:rFonts w:ascii="Times New Roman" w:hAnsi="Times New Roman"/>
          <w:b w:val="false"/>
          <w:bCs w:val="false"/>
          <w:sz w:val="28"/>
          <w:szCs w:val="28"/>
        </w:rPr>
        <w:t>Обеспечить необходимые условия для проведения занятий  обучающихся по видам испытаний комплекса ГТО, отвечающие требованиям соответствующих нормативно – правовых актов и направленных на обеспечение общественного порядка и безопасности, а также при наличии актов готовности физкультурного и спортивного сооружения к проведению мероприятий, утверждённых в установленном порядке.</w:t>
      </w:r>
    </w:p>
    <w:p>
      <w:pPr>
        <w:pStyle w:val="ListParagraph"/>
        <w:numPr>
          <w:ilvl w:val="0"/>
          <w:numId w:val="0"/>
        </w:numPr>
        <w:ind w:left="108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2.5.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Установить информационный стенд для размещения необходимой документации, результатов выполнения обучающимися нормативов комплекса ГТО. </w:t>
      </w:r>
    </w:p>
    <w:p>
      <w:pPr>
        <w:pStyle w:val="ListParagraph"/>
        <w:numPr>
          <w:ilvl w:val="0"/>
          <w:numId w:val="0"/>
        </w:numPr>
        <w:ind w:left="108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3. </w:t>
      </w:r>
      <w:r>
        <w:rPr>
          <w:rFonts w:ascii="Times New Roman" w:hAnsi="Times New Roman"/>
          <w:b w:val="false"/>
          <w:bCs w:val="false"/>
          <w:sz w:val="28"/>
          <w:szCs w:val="28"/>
        </w:rPr>
        <w:t>Учителям физической культуры:</w:t>
      </w:r>
    </w:p>
    <w:p>
      <w:pPr>
        <w:pStyle w:val="ListParagraph"/>
        <w:numPr>
          <w:ilvl w:val="0"/>
          <w:numId w:val="0"/>
        </w:numPr>
        <w:ind w:left="108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3.1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принимать необходимые меры по недопущению нарушений при проведении занятий  по видам испытаний в части завышения результатов тестирования и принуждения обучающихся к обязательной сдаче нормативов по видам испытаний комплекса ГТО;</w:t>
      </w:r>
    </w:p>
    <w:p>
      <w:pPr>
        <w:pStyle w:val="ListParagraph"/>
        <w:numPr>
          <w:ilvl w:val="0"/>
          <w:numId w:val="0"/>
        </w:numPr>
        <w:ind w:left="108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3.2. н</w:t>
      </w:r>
      <w:r>
        <w:rPr>
          <w:rFonts w:ascii="Times New Roman" w:hAnsi="Times New Roman"/>
          <w:b w:val="false"/>
          <w:bCs w:val="false"/>
          <w:sz w:val="28"/>
          <w:szCs w:val="28"/>
        </w:rPr>
        <w:t>а уроках по подготовке к сдаче норм  ГТО провести разъяснительную работу с обучающимися о порядке организации и проведения занятий по видам испытаний (тестов), достижения уровня физической подготовленности, появления к ним осознанного интереса, а также прохождения медицинского осмотра;</w:t>
      </w:r>
    </w:p>
    <w:p>
      <w:pPr>
        <w:pStyle w:val="ListParagraph"/>
        <w:ind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3.3. с</w:t>
      </w:r>
      <w:r>
        <w:rPr>
          <w:rFonts w:ascii="Times New Roman" w:hAnsi="Times New Roman"/>
          <w:b w:val="false"/>
          <w:bCs w:val="false"/>
          <w:sz w:val="28"/>
          <w:szCs w:val="28"/>
        </w:rPr>
        <w:t>воевременно предоставлять протоколы тестирования для обработки в муниципальный центр тестирования на электронном и  бумажном носителе, а также фотоматериалы по проведению тестирования с краткой аннотацией.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6.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Классным руководителям 1-11 классов: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437" w:right="0" w:hanging="0"/>
        <w:contextualSpacing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6.1. </w:t>
      </w:r>
      <w:r>
        <w:rPr>
          <w:rFonts w:ascii="Times New Roman" w:hAnsi="Times New Roman"/>
          <w:b w:val="false"/>
          <w:bCs w:val="false"/>
          <w:sz w:val="28"/>
          <w:szCs w:val="28"/>
        </w:rPr>
        <w:t>Провести работу с родителями по разъяснению вопроса тестирования обучающихся по видам испытаний комплекса ГТО;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437" w:right="0" w:hanging="0"/>
        <w:contextualSpacing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6.2 </w:t>
      </w:r>
      <w:r>
        <w:rPr>
          <w:rFonts w:ascii="Times New Roman" w:hAnsi="Times New Roman"/>
          <w:b w:val="false"/>
          <w:bCs w:val="false"/>
          <w:sz w:val="28"/>
          <w:szCs w:val="28"/>
        </w:rPr>
        <w:t>Рекомендовать обучающимся начинать тестирование после изучения содержания ступеней комплекса ГТО, условий выполнения соответствующих видов испытаний (тестов);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437" w:right="0" w:hanging="0"/>
        <w:contextualSpacing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6.3 </w:t>
      </w:r>
      <w:r>
        <w:rPr>
          <w:rFonts w:ascii="Times New Roman" w:hAnsi="Times New Roman"/>
          <w:b w:val="false"/>
          <w:bCs w:val="false"/>
          <w:sz w:val="28"/>
          <w:szCs w:val="28"/>
        </w:rPr>
        <w:t>Своевременно подготавливать  необходимую  документацию по классам  для сдачи норм ГТО.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7. </w:t>
      </w:r>
      <w:r>
        <w:rPr>
          <w:rFonts w:ascii="Times New Roman" w:hAnsi="Times New Roman"/>
          <w:b w:val="false"/>
          <w:bCs w:val="false"/>
          <w:sz w:val="28"/>
          <w:szCs w:val="28"/>
        </w:rPr>
        <w:t>Совместно с учителями физической культуры Боровковой М.А., Кравченко С.С.,    завершить заполнение заявлений учащихся на сдачу нормативов ГТО, провести информационно – пропагандистские мероприятия по внедрению Всероссийского комплекса ГТО в классах, используя для этой цели методические мероприятия и информационные ресурсы, размещённые на Сайте школы.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8. </w:t>
      </w:r>
      <w:r>
        <w:rPr>
          <w:rFonts w:ascii="Times New Roman" w:hAnsi="Times New Roman"/>
          <w:b w:val="false"/>
          <w:bCs w:val="false"/>
          <w:sz w:val="28"/>
          <w:szCs w:val="28"/>
        </w:rPr>
        <w:t>Контроль    исполнения настоящего приказа оставляю за собой</w:t>
      </w:r>
      <w:r>
        <w:rPr>
          <w:b w:val="false"/>
          <w:bCs w:val="false"/>
        </w:rPr>
        <w:t>.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Директор МБОУ « Школа № 75»                                  Г.А. Куркина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Исполнитель: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Заместитель директора по ВР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Пода Ирина Александровна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310-08-16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0c4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9e0c42"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9e0c4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e0c42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NoSpacing">
    <w:name w:val="No Spacing"/>
    <w:uiPriority w:val="1"/>
    <w:qFormat/>
    <w:rsid w:val="009e0c4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e0c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LibreOffice/6.3.0.4$Windows_x86 LibreOffice_project/057fc023c990d676a43019934386b85b21a9ee99</Application>
  <Pages>2</Pages>
  <Words>449</Words>
  <Characters>3279</Characters>
  <CharactersWithSpaces>4007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2019-11-28T13:59:00Z</dcterms:created>
  <dc:creator>Poda</dc:creator>
  <dc:description/>
  <dc:language>ru-RU</dc:language>
  <cp:lastModifiedBy/>
  <cp:lastPrinted>2019-11-28T14:15:00Z</cp:lastPrinted>
  <dcterms:modified xsi:type="dcterms:W3CDTF">2019-11-29T10:52:12Z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