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Основные советы</w:t>
      </w:r>
    </w:p>
    <w:p>
      <w:pPr>
        <w:pStyle w:val="Normal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Если Ваш ребенок имеет аккаунт на одном из социальных сервисов (LiveJournal, blogs.mail.ru, vkontakte.ru и т.п.), внимательно изучите, какую информацию помещают его участники в своих профилях и блогах, включая фотографии и видео.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Поощряйте Ваших детей сообщать обо всем странном или отталкивающим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>
          <w:rFonts w:cs="Times New Roman" w:ascii="Times New Roman" w:hAnsi="Times New Roman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6652f5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6652f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6652f5"/>
    <w:rPr>
      <w:b/>
      <w:bCs/>
    </w:rPr>
  </w:style>
  <w:style w:type="character" w:styleId="Style13">
    <w:name w:val="Выделение"/>
    <w:basedOn w:val="DefaultParagraphFont"/>
    <w:uiPriority w:val="20"/>
    <w:qFormat/>
    <w:rsid w:val="0050338e"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6652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f7b5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LibreOffice/6.3.0.4$Windows_X86_64 LibreOffice_project/057fc023c990d676a43019934386b85b21a9ee99</Application>
  <Pages>1</Pages>
  <Words>166</Words>
  <Characters>1003</Characters>
  <CharactersWithSpaces>1162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2017-10-14T19:36:00Z</dcterms:created>
  <dc:creator>Сергей Абрамов</dc:creator>
  <dc:description/>
  <dc:language>ru-RU</dc:language>
  <cp:lastModifiedBy>Сергей Абрамов</cp:lastModifiedBy>
  <dcterms:modified xsi:type="dcterms:W3CDTF">2017-10-14T19:36:00Z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